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4AB47" w14:textId="77777777" w:rsidR="00F33EF8" w:rsidRDefault="00F33EF8" w:rsidP="00AB2FEC">
      <w:pPr>
        <w:jc w:val="center"/>
        <w:rPr>
          <w:rFonts w:ascii="Calibri" w:hAnsi="Calibri" w:cs="Calibri"/>
          <w:b/>
          <w:bCs/>
          <w:sz w:val="22"/>
          <w:szCs w:val="22"/>
          <w:lang w:val="nl-NL"/>
        </w:rPr>
      </w:pPr>
    </w:p>
    <w:p w14:paraId="7934CD76" w14:textId="2908D442" w:rsidR="00F33EF8" w:rsidRDefault="00F33EF8" w:rsidP="00AB2FEC">
      <w:pPr>
        <w:jc w:val="center"/>
        <w:rPr>
          <w:rFonts w:ascii="Calibri" w:hAnsi="Calibri" w:cs="Calibri"/>
          <w:b/>
          <w:bCs/>
          <w:sz w:val="22"/>
          <w:szCs w:val="22"/>
          <w:lang w:val="nl-NL"/>
        </w:rPr>
      </w:pPr>
    </w:p>
    <w:p w14:paraId="1DA958F2" w14:textId="52C3BB39" w:rsidR="00F33EF8" w:rsidRDefault="00F33EF8" w:rsidP="00AB2FEC">
      <w:pPr>
        <w:jc w:val="center"/>
        <w:rPr>
          <w:rFonts w:ascii="Calibri" w:hAnsi="Calibri" w:cs="Calibri"/>
          <w:b/>
          <w:bCs/>
          <w:sz w:val="22"/>
          <w:szCs w:val="22"/>
          <w:lang w:val="nl-NL"/>
        </w:rPr>
      </w:pPr>
      <w:r>
        <w:rPr>
          <w:noProof/>
          <w:lang w:val="nl-NL" w:eastAsia="nl-NL"/>
        </w:rPr>
        <w:drawing>
          <wp:anchor distT="0" distB="0" distL="114300" distR="114300" simplePos="0" relativeHeight="251667456" behindDoc="0" locked="0" layoutInCell="1" allowOverlap="1" wp14:anchorId="6C6AD29A" wp14:editId="7186ABDB">
            <wp:simplePos x="0" y="0"/>
            <wp:positionH relativeFrom="column">
              <wp:posOffset>2201333</wp:posOffset>
            </wp:positionH>
            <wp:positionV relativeFrom="paragraph">
              <wp:posOffset>142663</wp:posOffset>
            </wp:positionV>
            <wp:extent cx="1475772" cy="868680"/>
            <wp:effectExtent l="0" t="0" r="0" b="762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PK + su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772" cy="868680"/>
                    </a:xfrm>
                    <a:prstGeom prst="rect">
                      <a:avLst/>
                    </a:prstGeom>
                  </pic:spPr>
                </pic:pic>
              </a:graphicData>
            </a:graphic>
          </wp:anchor>
        </w:drawing>
      </w:r>
    </w:p>
    <w:p w14:paraId="5477359F" w14:textId="77777777" w:rsidR="00F33EF8" w:rsidRDefault="00F33EF8" w:rsidP="00E92E71">
      <w:pPr>
        <w:rPr>
          <w:rFonts w:ascii="Calibri" w:hAnsi="Calibri" w:cs="Calibri"/>
          <w:b/>
          <w:sz w:val="40"/>
          <w:szCs w:val="40"/>
          <w:lang w:val="nl-NL"/>
        </w:rPr>
      </w:pPr>
    </w:p>
    <w:p w14:paraId="47881F7F" w14:textId="77777777" w:rsidR="00F33EF8" w:rsidRDefault="00F33EF8" w:rsidP="00F0473D">
      <w:pPr>
        <w:jc w:val="center"/>
        <w:rPr>
          <w:rFonts w:ascii="Calibri" w:hAnsi="Calibri" w:cs="Calibri"/>
          <w:b/>
          <w:sz w:val="40"/>
          <w:szCs w:val="40"/>
          <w:lang w:val="nl-NL"/>
        </w:rPr>
      </w:pPr>
    </w:p>
    <w:p w14:paraId="7C26CE86" w14:textId="77777777" w:rsidR="00F33EF8" w:rsidRDefault="00F33EF8" w:rsidP="00F0473D">
      <w:pPr>
        <w:jc w:val="center"/>
        <w:rPr>
          <w:rFonts w:ascii="Calibri" w:hAnsi="Calibri" w:cs="Calibri"/>
          <w:b/>
          <w:sz w:val="40"/>
          <w:szCs w:val="40"/>
          <w:lang w:val="nl-NL"/>
        </w:rPr>
      </w:pPr>
    </w:p>
    <w:p w14:paraId="58049C58" w14:textId="77777777" w:rsidR="000D2E55" w:rsidRDefault="000D2E55" w:rsidP="00F0473D">
      <w:pPr>
        <w:jc w:val="center"/>
        <w:rPr>
          <w:rFonts w:ascii="Calibri" w:hAnsi="Calibri" w:cs="Calibri"/>
          <w:b/>
          <w:sz w:val="40"/>
          <w:szCs w:val="40"/>
          <w:lang w:val="nl-NL"/>
        </w:rPr>
      </w:pPr>
    </w:p>
    <w:p w14:paraId="385FB0C2" w14:textId="77777777" w:rsidR="000D2E55" w:rsidRDefault="000D2E55" w:rsidP="00F0473D">
      <w:pPr>
        <w:jc w:val="center"/>
        <w:rPr>
          <w:rFonts w:ascii="Calibri" w:hAnsi="Calibri" w:cs="Calibri"/>
          <w:b/>
          <w:sz w:val="40"/>
          <w:szCs w:val="40"/>
          <w:lang w:val="nl-NL"/>
        </w:rPr>
      </w:pPr>
    </w:p>
    <w:p w14:paraId="6AE2BBCB" w14:textId="77777777" w:rsidR="000D2E55" w:rsidRDefault="000D2E55" w:rsidP="00F0473D">
      <w:pPr>
        <w:jc w:val="center"/>
        <w:rPr>
          <w:rFonts w:ascii="Calibri" w:hAnsi="Calibri" w:cs="Calibri"/>
          <w:b/>
          <w:sz w:val="40"/>
          <w:szCs w:val="40"/>
          <w:lang w:val="nl-NL"/>
        </w:rPr>
      </w:pPr>
    </w:p>
    <w:p w14:paraId="3E88A9A5" w14:textId="77777777" w:rsidR="000D2E55" w:rsidRDefault="000D2E55" w:rsidP="00F0473D">
      <w:pPr>
        <w:jc w:val="center"/>
        <w:rPr>
          <w:rFonts w:ascii="Calibri" w:hAnsi="Calibri" w:cs="Calibri"/>
          <w:b/>
          <w:sz w:val="40"/>
          <w:szCs w:val="40"/>
          <w:lang w:val="nl-NL"/>
        </w:rPr>
      </w:pPr>
    </w:p>
    <w:p w14:paraId="142178C9" w14:textId="174B4AFE" w:rsidR="00985A2B" w:rsidRDefault="00985A2B" w:rsidP="00F0473D">
      <w:pPr>
        <w:jc w:val="center"/>
        <w:rPr>
          <w:rFonts w:ascii="Calibri" w:hAnsi="Calibri" w:cs="Calibri"/>
          <w:b/>
          <w:sz w:val="40"/>
          <w:szCs w:val="40"/>
          <w:lang w:val="nl-NL"/>
        </w:rPr>
      </w:pPr>
      <w:r>
        <w:rPr>
          <w:rFonts w:ascii="Calibri" w:hAnsi="Calibri" w:cs="Calibri"/>
          <w:b/>
          <w:sz w:val="40"/>
          <w:szCs w:val="40"/>
          <w:lang w:val="nl-NL"/>
        </w:rPr>
        <w:t>MODEL</w:t>
      </w:r>
      <w:r w:rsidR="0077361C" w:rsidRPr="00F52563">
        <w:rPr>
          <w:rFonts w:ascii="Calibri" w:hAnsi="Calibri" w:cs="Calibri"/>
          <w:b/>
          <w:sz w:val="40"/>
          <w:szCs w:val="40"/>
          <w:lang w:val="nl-NL"/>
        </w:rPr>
        <w:t xml:space="preserve">PROTOCOL </w:t>
      </w:r>
    </w:p>
    <w:p w14:paraId="5C3CE21E" w14:textId="46ED21D5" w:rsidR="0077361C" w:rsidRPr="00F52563" w:rsidRDefault="0077361C" w:rsidP="00F0473D">
      <w:pPr>
        <w:jc w:val="center"/>
        <w:rPr>
          <w:rFonts w:ascii="Calibri" w:hAnsi="Calibri" w:cs="Calibri"/>
          <w:b/>
          <w:sz w:val="40"/>
          <w:szCs w:val="40"/>
          <w:lang w:val="nl-NL"/>
        </w:rPr>
      </w:pPr>
      <w:r w:rsidRPr="00F52563">
        <w:rPr>
          <w:rFonts w:ascii="Calibri" w:hAnsi="Calibri" w:cs="Calibri"/>
          <w:b/>
          <w:sz w:val="40"/>
          <w:szCs w:val="40"/>
          <w:lang w:val="nl-NL"/>
        </w:rPr>
        <w:t>(ON)GEWENST</w:t>
      </w:r>
      <w:r w:rsidR="00EA57A3">
        <w:rPr>
          <w:rFonts w:ascii="Calibri" w:hAnsi="Calibri" w:cs="Calibri"/>
          <w:b/>
          <w:sz w:val="40"/>
          <w:szCs w:val="40"/>
          <w:lang w:val="nl-NL"/>
        </w:rPr>
        <w:t>E</w:t>
      </w:r>
      <w:r w:rsidRPr="00F52563">
        <w:rPr>
          <w:rFonts w:ascii="Calibri" w:hAnsi="Calibri" w:cs="Calibri"/>
          <w:b/>
          <w:sz w:val="40"/>
          <w:szCs w:val="40"/>
          <w:lang w:val="nl-NL"/>
        </w:rPr>
        <w:t xml:space="preserve"> </w:t>
      </w:r>
      <w:r w:rsidR="00EA57A3">
        <w:rPr>
          <w:rFonts w:ascii="Calibri" w:hAnsi="Calibri" w:cs="Calibri"/>
          <w:b/>
          <w:sz w:val="40"/>
          <w:szCs w:val="40"/>
          <w:lang w:val="nl-NL"/>
        </w:rPr>
        <w:t>OMGANGSVORMEN</w:t>
      </w:r>
    </w:p>
    <w:p w14:paraId="26BB8DB7" w14:textId="77777777" w:rsidR="00BF2454" w:rsidRPr="0059019A" w:rsidRDefault="00BF2454" w:rsidP="00F0473D">
      <w:pPr>
        <w:rPr>
          <w:rFonts w:ascii="Calibri" w:hAnsi="Calibri" w:cs="Calibri"/>
          <w:b/>
          <w:bCs/>
          <w:sz w:val="22"/>
          <w:szCs w:val="22"/>
          <w:lang w:val="nl-NL"/>
        </w:rPr>
      </w:pPr>
    </w:p>
    <w:p w14:paraId="04385FC7" w14:textId="77777777" w:rsidR="00BF2454" w:rsidRPr="0059019A" w:rsidRDefault="00BF2454" w:rsidP="00BF2454">
      <w:pPr>
        <w:rPr>
          <w:rFonts w:ascii="Calibri" w:hAnsi="Calibri" w:cs="Calibri"/>
          <w:b/>
          <w:bCs/>
          <w:sz w:val="22"/>
          <w:szCs w:val="22"/>
          <w:lang w:val="nl-NL"/>
        </w:rPr>
      </w:pPr>
    </w:p>
    <w:p w14:paraId="01BF14E9" w14:textId="77777777" w:rsidR="00AB2FEC" w:rsidRPr="0059019A" w:rsidRDefault="00AB2FEC" w:rsidP="00BF2454">
      <w:pPr>
        <w:rPr>
          <w:rFonts w:ascii="Calibri" w:hAnsi="Calibri" w:cs="Calibri"/>
          <w:b/>
          <w:bCs/>
          <w:sz w:val="22"/>
          <w:szCs w:val="22"/>
          <w:lang w:val="nl-NL"/>
        </w:rPr>
      </w:pPr>
    </w:p>
    <w:p w14:paraId="1A91EA4A" w14:textId="77777777" w:rsidR="00D52C3F" w:rsidRPr="0059019A" w:rsidRDefault="00D52C3F" w:rsidP="00BF2454">
      <w:pPr>
        <w:rPr>
          <w:rFonts w:ascii="Calibri" w:hAnsi="Calibri" w:cs="Calibri"/>
          <w:b/>
          <w:bCs/>
          <w:sz w:val="22"/>
          <w:szCs w:val="22"/>
          <w:lang w:val="nl-NL"/>
        </w:rPr>
      </w:pPr>
    </w:p>
    <w:p w14:paraId="6AD5E2D6" w14:textId="77777777" w:rsidR="00AB2FEC" w:rsidRPr="0059019A" w:rsidRDefault="00AB2FEC" w:rsidP="00BF2454">
      <w:pPr>
        <w:rPr>
          <w:rFonts w:ascii="Calibri" w:hAnsi="Calibri" w:cs="Calibri"/>
          <w:b/>
          <w:bCs/>
          <w:sz w:val="22"/>
          <w:szCs w:val="22"/>
          <w:lang w:val="nl-NL"/>
        </w:rPr>
      </w:pPr>
    </w:p>
    <w:p w14:paraId="2A6C274D" w14:textId="77777777" w:rsidR="00AB2FEC" w:rsidRPr="0059019A" w:rsidRDefault="00AB2FEC" w:rsidP="00BF2454">
      <w:pPr>
        <w:rPr>
          <w:rFonts w:ascii="Calibri" w:hAnsi="Calibri" w:cs="Calibri"/>
          <w:b/>
          <w:bCs/>
          <w:sz w:val="22"/>
          <w:szCs w:val="22"/>
          <w:lang w:val="nl-NL"/>
        </w:rPr>
      </w:pPr>
    </w:p>
    <w:p w14:paraId="122C7CAF" w14:textId="77777777" w:rsidR="00AB2FEC" w:rsidRPr="0059019A" w:rsidRDefault="00AB2FEC" w:rsidP="00BF2454">
      <w:pPr>
        <w:rPr>
          <w:rFonts w:ascii="Calibri" w:hAnsi="Calibri" w:cs="Calibri"/>
          <w:b/>
          <w:bCs/>
          <w:sz w:val="22"/>
          <w:szCs w:val="22"/>
          <w:lang w:val="nl-NL"/>
        </w:rPr>
      </w:pPr>
    </w:p>
    <w:p w14:paraId="4FB7F288" w14:textId="7C31D2C7" w:rsidR="00AB2FEC" w:rsidRDefault="00AB2FEC" w:rsidP="00BF2454">
      <w:pPr>
        <w:rPr>
          <w:rFonts w:ascii="Calibri" w:hAnsi="Calibri" w:cs="Calibri"/>
          <w:b/>
          <w:bCs/>
          <w:sz w:val="22"/>
          <w:szCs w:val="22"/>
          <w:lang w:val="nl-NL"/>
        </w:rPr>
      </w:pPr>
    </w:p>
    <w:p w14:paraId="1E701B4C" w14:textId="4DD407F4" w:rsidR="000D2E55" w:rsidRDefault="000D2E55" w:rsidP="00BF2454">
      <w:pPr>
        <w:rPr>
          <w:rFonts w:ascii="Calibri" w:hAnsi="Calibri" w:cs="Calibri"/>
          <w:b/>
          <w:bCs/>
          <w:sz w:val="22"/>
          <w:szCs w:val="22"/>
          <w:lang w:val="nl-NL"/>
        </w:rPr>
      </w:pPr>
    </w:p>
    <w:p w14:paraId="5A41F135" w14:textId="77777777" w:rsidR="000D2E55" w:rsidRPr="0059019A" w:rsidRDefault="000D2E55" w:rsidP="00BF2454">
      <w:pPr>
        <w:rPr>
          <w:rFonts w:ascii="Calibri" w:hAnsi="Calibri" w:cs="Calibri"/>
          <w:b/>
          <w:bCs/>
          <w:sz w:val="22"/>
          <w:szCs w:val="22"/>
          <w:lang w:val="nl-NL"/>
        </w:rPr>
      </w:pPr>
    </w:p>
    <w:p w14:paraId="57EAB498" w14:textId="77777777" w:rsidR="00BF2454" w:rsidRDefault="00BF2454" w:rsidP="00BF2454">
      <w:pPr>
        <w:rPr>
          <w:rFonts w:ascii="Calibri" w:hAnsi="Calibri" w:cs="Calibri"/>
          <w:b/>
          <w:bCs/>
          <w:sz w:val="22"/>
          <w:szCs w:val="22"/>
          <w:lang w:val="nl-NL"/>
        </w:rPr>
      </w:pPr>
    </w:p>
    <w:p w14:paraId="621EFF36" w14:textId="77777777" w:rsidR="0059019A" w:rsidRDefault="0059019A" w:rsidP="00BF2454">
      <w:pPr>
        <w:rPr>
          <w:rFonts w:ascii="Calibri" w:hAnsi="Calibri" w:cs="Calibri"/>
          <w:b/>
          <w:bCs/>
          <w:sz w:val="22"/>
          <w:szCs w:val="22"/>
          <w:lang w:val="nl-NL"/>
        </w:rPr>
      </w:pPr>
    </w:p>
    <w:p w14:paraId="5A31AC35" w14:textId="77777777" w:rsidR="0059019A" w:rsidRDefault="0059019A" w:rsidP="00BF2454">
      <w:pPr>
        <w:rPr>
          <w:rFonts w:ascii="Calibri" w:hAnsi="Calibri" w:cs="Calibri"/>
          <w:b/>
          <w:bCs/>
          <w:sz w:val="22"/>
          <w:szCs w:val="22"/>
          <w:lang w:val="nl-NL"/>
        </w:rPr>
      </w:pPr>
    </w:p>
    <w:p w14:paraId="3EA8552E" w14:textId="77777777" w:rsidR="0059019A" w:rsidRDefault="0059019A" w:rsidP="00BF2454">
      <w:pPr>
        <w:rPr>
          <w:rFonts w:ascii="Calibri" w:hAnsi="Calibri" w:cs="Calibri"/>
          <w:b/>
          <w:bCs/>
          <w:sz w:val="22"/>
          <w:szCs w:val="22"/>
          <w:lang w:val="nl-NL"/>
        </w:rPr>
      </w:pPr>
    </w:p>
    <w:p w14:paraId="5AD89D13" w14:textId="77777777" w:rsidR="0059019A" w:rsidRPr="0059019A" w:rsidRDefault="0059019A" w:rsidP="00BF2454">
      <w:pPr>
        <w:rPr>
          <w:rFonts w:ascii="Calibri" w:hAnsi="Calibri" w:cs="Calibri"/>
          <w:b/>
          <w:bCs/>
          <w:sz w:val="22"/>
          <w:szCs w:val="22"/>
          <w:lang w:val="nl-NL"/>
        </w:rPr>
      </w:pPr>
    </w:p>
    <w:p w14:paraId="430EDA2A" w14:textId="77777777" w:rsidR="00BF2454" w:rsidRPr="0059019A" w:rsidRDefault="00BF2454" w:rsidP="00BF2454">
      <w:pPr>
        <w:rPr>
          <w:rFonts w:ascii="Calibri" w:hAnsi="Calibri" w:cs="Calibri"/>
          <w:b/>
          <w:bCs/>
          <w:sz w:val="22"/>
          <w:szCs w:val="22"/>
          <w:lang w:val="nl-NL"/>
        </w:rPr>
      </w:pPr>
    </w:p>
    <w:p w14:paraId="2BD44531" w14:textId="77777777" w:rsidR="00BF2454" w:rsidRPr="0059019A" w:rsidRDefault="00BF2454" w:rsidP="00BF2454">
      <w:pPr>
        <w:rPr>
          <w:rFonts w:ascii="Calibri" w:hAnsi="Calibri" w:cs="Calibri"/>
          <w:b/>
          <w:bCs/>
          <w:sz w:val="22"/>
          <w:szCs w:val="22"/>
          <w:lang w:val="nl-NL"/>
        </w:rPr>
      </w:pPr>
    </w:p>
    <w:p w14:paraId="096F2AAB" w14:textId="77777777" w:rsidR="00BF2454" w:rsidRPr="0059019A" w:rsidRDefault="00BF2454" w:rsidP="00BF2454">
      <w:pPr>
        <w:rPr>
          <w:rFonts w:ascii="Calibri" w:hAnsi="Calibri" w:cs="Calibri"/>
          <w:b/>
          <w:bCs/>
          <w:sz w:val="22"/>
          <w:szCs w:val="22"/>
          <w:lang w:val="nl-NL"/>
        </w:rPr>
      </w:pPr>
    </w:p>
    <w:p w14:paraId="08C488A3" w14:textId="77777777" w:rsidR="00BF2454" w:rsidRPr="0059019A" w:rsidRDefault="00BF2454" w:rsidP="00BF2454">
      <w:pPr>
        <w:rPr>
          <w:rFonts w:ascii="Calibri" w:hAnsi="Calibri" w:cs="Calibri"/>
          <w:b/>
          <w:bCs/>
          <w:sz w:val="22"/>
          <w:szCs w:val="22"/>
          <w:lang w:val="nl-NL"/>
        </w:rPr>
      </w:pPr>
    </w:p>
    <w:p w14:paraId="76BA96A0" w14:textId="2ECF68BA" w:rsidR="00BF2454" w:rsidRDefault="00BF2454" w:rsidP="00BF2454">
      <w:pPr>
        <w:rPr>
          <w:rFonts w:ascii="Calibri" w:hAnsi="Calibri" w:cs="Calibri"/>
          <w:b/>
          <w:bCs/>
          <w:sz w:val="22"/>
          <w:szCs w:val="22"/>
          <w:lang w:val="nl-NL"/>
        </w:rPr>
      </w:pPr>
    </w:p>
    <w:p w14:paraId="65F185AE" w14:textId="7DA24371" w:rsidR="000D2E55" w:rsidRDefault="000D2E55" w:rsidP="00BF2454">
      <w:pPr>
        <w:rPr>
          <w:rFonts w:ascii="Calibri" w:hAnsi="Calibri" w:cs="Calibri"/>
          <w:b/>
          <w:bCs/>
          <w:sz w:val="22"/>
          <w:szCs w:val="22"/>
          <w:lang w:val="nl-NL"/>
        </w:rPr>
      </w:pPr>
    </w:p>
    <w:p w14:paraId="55024115" w14:textId="5287A65C" w:rsidR="000D2E55" w:rsidRDefault="000D2E55" w:rsidP="00BF2454">
      <w:pPr>
        <w:rPr>
          <w:rFonts w:ascii="Calibri" w:hAnsi="Calibri" w:cs="Calibri"/>
          <w:b/>
          <w:bCs/>
          <w:sz w:val="22"/>
          <w:szCs w:val="22"/>
          <w:lang w:val="nl-NL"/>
        </w:rPr>
      </w:pPr>
    </w:p>
    <w:p w14:paraId="3905E832" w14:textId="32A998A9" w:rsidR="000D2E55" w:rsidRDefault="000D2E55" w:rsidP="00BF2454">
      <w:pPr>
        <w:rPr>
          <w:rFonts w:ascii="Calibri" w:hAnsi="Calibri" w:cs="Calibri"/>
          <w:b/>
          <w:bCs/>
          <w:sz w:val="22"/>
          <w:szCs w:val="22"/>
          <w:lang w:val="nl-NL"/>
        </w:rPr>
      </w:pPr>
    </w:p>
    <w:p w14:paraId="3DF174D9" w14:textId="77777777" w:rsidR="00BF2454" w:rsidRPr="0059019A" w:rsidRDefault="00BF2454" w:rsidP="00BF2454">
      <w:pPr>
        <w:rPr>
          <w:rFonts w:ascii="Calibri" w:hAnsi="Calibri" w:cs="Calibri"/>
          <w:b/>
          <w:bCs/>
          <w:sz w:val="22"/>
          <w:szCs w:val="22"/>
          <w:lang w:val="nl-NL"/>
        </w:rPr>
      </w:pPr>
    </w:p>
    <w:p w14:paraId="731C78B4" w14:textId="22CFB12D" w:rsidR="00BF2454" w:rsidRPr="00E52AFC" w:rsidRDefault="00F00107" w:rsidP="00BF2454">
      <w:pPr>
        <w:rPr>
          <w:rFonts w:ascii="Calibri" w:hAnsi="Calibri" w:cs="Calibri"/>
          <w:bCs/>
          <w:sz w:val="22"/>
          <w:szCs w:val="22"/>
          <w:lang w:val="nl-NL"/>
        </w:rPr>
      </w:pPr>
      <w:r w:rsidRPr="00E52AFC">
        <w:rPr>
          <w:rFonts w:ascii="Calibri" w:hAnsi="Calibri" w:cs="Calibri"/>
          <w:bCs/>
          <w:sz w:val="22"/>
          <w:szCs w:val="22"/>
          <w:lang w:val="nl-NL"/>
        </w:rPr>
        <w:t>© Nederlandse Associatie voor Podium</w:t>
      </w:r>
      <w:r w:rsidR="0077361C" w:rsidRPr="00E52AFC">
        <w:rPr>
          <w:rFonts w:ascii="Calibri" w:hAnsi="Calibri" w:cs="Calibri"/>
          <w:bCs/>
          <w:sz w:val="22"/>
          <w:szCs w:val="22"/>
          <w:lang w:val="nl-NL"/>
        </w:rPr>
        <w:t>kunsten (NAPK), versie: 202</w:t>
      </w:r>
      <w:r w:rsidR="00632078">
        <w:rPr>
          <w:rFonts w:ascii="Calibri" w:hAnsi="Calibri" w:cs="Calibri"/>
          <w:bCs/>
          <w:sz w:val="22"/>
          <w:szCs w:val="22"/>
          <w:lang w:val="nl-NL"/>
        </w:rPr>
        <w:t>2</w:t>
      </w:r>
    </w:p>
    <w:p w14:paraId="536F1E89" w14:textId="314A35D7" w:rsidR="009F0CB6" w:rsidRPr="0059019A" w:rsidRDefault="00F00107" w:rsidP="003A65D5">
      <w:pPr>
        <w:rPr>
          <w:rFonts w:ascii="Calibri" w:hAnsi="Calibri" w:cs="Calibri"/>
          <w:sz w:val="22"/>
          <w:szCs w:val="22"/>
          <w:lang w:val="nl-NL"/>
        </w:rPr>
        <w:sectPr w:rsidR="009F0CB6" w:rsidRPr="0059019A" w:rsidSect="00911752">
          <w:footerReference w:type="default" r:id="rId12"/>
          <w:footerReference w:type="first" r:id="rId13"/>
          <w:pgSz w:w="12240" w:h="15840" w:code="1"/>
          <w:pgMar w:top="1418" w:right="1418" w:bottom="1418" w:left="1418" w:header="284" w:footer="284" w:gutter="0"/>
          <w:pgNumType w:start="0"/>
          <w:cols w:space="708"/>
          <w:titlePg/>
          <w:docGrid w:linePitch="360"/>
        </w:sectPr>
      </w:pPr>
      <w:r w:rsidRPr="00E52AFC">
        <w:rPr>
          <w:rFonts w:ascii="Calibri" w:hAnsi="Calibri" w:cs="Calibri"/>
          <w:i/>
          <w:lang w:val="nl-NL"/>
        </w:rPr>
        <w:t xml:space="preserve">De </w:t>
      </w:r>
      <w:r w:rsidR="00C54003" w:rsidRPr="00E52AFC">
        <w:rPr>
          <w:rFonts w:ascii="Calibri" w:hAnsi="Calibri" w:cs="Calibri"/>
          <w:i/>
          <w:lang w:val="nl-NL"/>
        </w:rPr>
        <w:t xml:space="preserve">NAPK heeft aan dit document de grootst mogelijke zorg besteed. </w:t>
      </w:r>
      <w:r w:rsidRPr="00E52AFC">
        <w:rPr>
          <w:rFonts w:ascii="Calibri" w:hAnsi="Calibri" w:cs="Calibri"/>
          <w:i/>
          <w:lang w:val="nl-NL"/>
        </w:rPr>
        <w:t xml:space="preserve">De </w:t>
      </w:r>
      <w:r w:rsidR="00C54003" w:rsidRPr="00E52AFC">
        <w:rPr>
          <w:rFonts w:ascii="Calibri" w:hAnsi="Calibri" w:cs="Calibri"/>
          <w:i/>
          <w:lang w:val="nl-NL"/>
        </w:rPr>
        <w:t>NAPK aanvaardt echter geen enkele aansprakelijkheid voor schade die voortvloeit uit eventuele fouten of onjuistheden in dit document. Ook kunnen aan de inhoud van het document geen rechten worden ontleend. Voor vragen en/of opmerkingen kunnen leden van de NAPK contact opnemen met de NAPK, telefoon 020 751 70 10 of</w:t>
      </w:r>
      <w:r w:rsidR="00C54003" w:rsidRPr="00E52AFC">
        <w:rPr>
          <w:rFonts w:ascii="Calibri" w:hAnsi="Calibri" w:cs="Calibri"/>
          <w:i/>
          <w:sz w:val="22"/>
          <w:szCs w:val="22"/>
          <w:lang w:val="nl-NL"/>
        </w:rPr>
        <w:t xml:space="preserve"> </w:t>
      </w:r>
      <w:hyperlink r:id="rId14" w:history="1">
        <w:r w:rsidR="00C54003" w:rsidRPr="00E52AFC">
          <w:rPr>
            <w:rStyle w:val="Hyperlink"/>
            <w:rFonts w:ascii="Calibri" w:hAnsi="Calibri" w:cs="Calibri"/>
            <w:i/>
            <w:sz w:val="22"/>
            <w:szCs w:val="22"/>
            <w:lang w:val="nl-NL"/>
          </w:rPr>
          <w:t>info@napk.nl</w:t>
        </w:r>
      </w:hyperlink>
    </w:p>
    <w:p w14:paraId="0B7027EC" w14:textId="480BC2E2" w:rsidR="007C5738" w:rsidRDefault="00F70036" w:rsidP="007C5738">
      <w:pPr>
        <w:pStyle w:val="Kop1"/>
        <w:rPr>
          <w:rFonts w:eastAsia="Calibri"/>
          <w:lang w:val="nl-NL"/>
        </w:rPr>
      </w:pPr>
      <w:bookmarkStart w:id="0" w:name="_Toc69902740"/>
      <w:r>
        <w:rPr>
          <w:rFonts w:eastAsia="Calibri"/>
          <w:lang w:val="nl-NL"/>
        </w:rPr>
        <w:lastRenderedPageBreak/>
        <w:t>Voor wie is dit protocol?</w:t>
      </w:r>
    </w:p>
    <w:p w14:paraId="68B85156" w14:textId="77777777" w:rsidR="007C5738" w:rsidRDefault="007C5738" w:rsidP="007C5738">
      <w:pPr>
        <w:rPr>
          <w:rFonts w:eastAsia="Calibri"/>
          <w:lang w:val="nl-NL"/>
        </w:rPr>
      </w:pPr>
    </w:p>
    <w:p w14:paraId="0B5004F8" w14:textId="2359F8E5" w:rsidR="007C5738" w:rsidRPr="00E52AFC" w:rsidRDefault="00F70036" w:rsidP="00E52AFC">
      <w:pPr>
        <w:rPr>
          <w:rFonts w:eastAsia="Calibri"/>
          <w:lang w:val="nl-NL"/>
        </w:rPr>
      </w:pPr>
      <w:r>
        <w:rPr>
          <w:rFonts w:eastAsia="Calibri"/>
          <w:lang w:val="nl-NL"/>
        </w:rPr>
        <w:t>Dit protocol is voor a</w:t>
      </w:r>
      <w:r w:rsidR="00696C69">
        <w:rPr>
          <w:rFonts w:eastAsia="Calibri"/>
          <w:lang w:val="nl-NL"/>
        </w:rPr>
        <w:t xml:space="preserve">lle </w:t>
      </w:r>
      <w:r w:rsidR="000D2E55">
        <w:rPr>
          <w:rFonts w:eastAsia="Calibri"/>
          <w:lang w:val="nl-NL"/>
        </w:rPr>
        <w:t>m</w:t>
      </w:r>
      <w:r w:rsidR="007C5738" w:rsidRPr="007771CD">
        <w:rPr>
          <w:rFonts w:eastAsia="Calibri"/>
          <w:lang w:val="nl-NL"/>
        </w:rPr>
        <w:t>edewerker</w:t>
      </w:r>
      <w:r w:rsidR="000D2E55">
        <w:rPr>
          <w:rFonts w:eastAsia="Calibri"/>
          <w:lang w:val="nl-NL"/>
        </w:rPr>
        <w:t xml:space="preserve">s </w:t>
      </w:r>
      <w:r w:rsidR="007C5738" w:rsidRPr="007771CD">
        <w:rPr>
          <w:rFonts w:eastAsia="Calibri"/>
          <w:lang w:val="nl-NL"/>
        </w:rPr>
        <w:t xml:space="preserve">van </w:t>
      </w:r>
      <w:bookmarkStart w:id="1" w:name="_Hlk115357486"/>
      <w:r w:rsidR="007C5738" w:rsidRPr="007771CD">
        <w:rPr>
          <w:rFonts w:eastAsia="Calibri"/>
          <w:lang w:val="nl-NL"/>
        </w:rPr>
        <w:t>[</w:t>
      </w:r>
      <w:r w:rsidR="004E29B6">
        <w:rPr>
          <w:rFonts w:eastAsia="Calibri"/>
          <w:lang w:val="nl-NL"/>
        </w:rPr>
        <w:t>ORGANISATIENAAM</w:t>
      </w:r>
      <w:r w:rsidR="007C5738" w:rsidRPr="007771CD">
        <w:rPr>
          <w:rFonts w:eastAsia="Calibri"/>
          <w:lang w:val="nl-NL"/>
        </w:rPr>
        <w:t>]</w:t>
      </w:r>
      <w:r w:rsidR="00696C69">
        <w:rPr>
          <w:rFonts w:eastAsia="Calibri"/>
          <w:lang w:val="nl-NL"/>
        </w:rPr>
        <w:t xml:space="preserve">. </w:t>
      </w:r>
      <w:bookmarkEnd w:id="1"/>
      <w:r w:rsidR="00696C69" w:rsidRPr="00696C69">
        <w:rPr>
          <w:rFonts w:eastAsia="Calibri"/>
          <w:lang w:val="nl-NL"/>
        </w:rPr>
        <w:t xml:space="preserve">Onder medewerkers </w:t>
      </w:r>
      <w:r w:rsidR="00696C69">
        <w:rPr>
          <w:rFonts w:eastAsia="Calibri"/>
          <w:lang w:val="nl-NL"/>
        </w:rPr>
        <w:t>verstaan we</w:t>
      </w:r>
      <w:r w:rsidR="004A4B98">
        <w:rPr>
          <w:rFonts w:eastAsia="Calibri"/>
          <w:lang w:val="nl-NL"/>
        </w:rPr>
        <w:t xml:space="preserve"> </w:t>
      </w:r>
      <w:r w:rsidR="004A4B98" w:rsidRPr="004A4B98">
        <w:rPr>
          <w:rFonts w:eastAsia="Calibri"/>
          <w:lang w:val="nl-NL"/>
        </w:rPr>
        <w:t>medewerkers in loondienst, freelancers/</w:t>
      </w:r>
      <w:proofErr w:type="spellStart"/>
      <w:r w:rsidR="004A4B98" w:rsidRPr="004A4B98">
        <w:rPr>
          <w:rFonts w:eastAsia="Calibri"/>
          <w:lang w:val="nl-NL"/>
        </w:rPr>
        <w:t>zzpers</w:t>
      </w:r>
      <w:proofErr w:type="spellEnd"/>
      <w:r w:rsidR="004A4B98" w:rsidRPr="004A4B98">
        <w:rPr>
          <w:rFonts w:eastAsia="Calibri"/>
          <w:lang w:val="nl-NL"/>
        </w:rPr>
        <w:t>, remplaçanten, stagiairs, uitzendkrachten, gedetacheerden en vrijwilligers werkzaam als scheppend en/of uitvoerend podiumkunstenaars (waaronder regisseurs, choreografen, dirigenten, musici, acteurs en dansers, gastsolisten), ondersteunend personeel, directieleden, zakelijk en artistiek leiders, Raad van Toezichtleden en bestuursleden.</w:t>
      </w:r>
      <w:r w:rsidR="00DC49C7">
        <w:rPr>
          <w:rFonts w:eastAsia="Calibri"/>
          <w:lang w:val="nl-NL"/>
        </w:rPr>
        <w:t xml:space="preserve"> </w:t>
      </w:r>
      <w:r w:rsidRPr="00F70036">
        <w:rPr>
          <w:rFonts w:eastAsia="Calibri"/>
          <w:lang w:val="nl-NL"/>
        </w:rPr>
        <w:t>Alle medewerkers van [</w:t>
      </w:r>
      <w:r w:rsidR="004E29B6">
        <w:rPr>
          <w:rFonts w:eastAsia="Calibri"/>
          <w:lang w:val="nl-NL"/>
        </w:rPr>
        <w:t>ORGANISATIENAAM</w:t>
      </w:r>
      <w:r w:rsidRPr="00F70036">
        <w:rPr>
          <w:rFonts w:eastAsia="Calibri"/>
          <w:lang w:val="nl-NL"/>
        </w:rPr>
        <w:t>] ontvangen dit protocol</w:t>
      </w:r>
      <w:r>
        <w:rPr>
          <w:rFonts w:eastAsia="Calibri"/>
          <w:lang w:val="nl-NL"/>
        </w:rPr>
        <w:t>.</w:t>
      </w:r>
      <w:r w:rsidRPr="00F70036">
        <w:rPr>
          <w:rFonts w:eastAsia="Calibri"/>
          <w:lang w:val="nl-NL"/>
        </w:rPr>
        <w:t xml:space="preserve"> </w:t>
      </w:r>
      <w:r w:rsidR="00696C69">
        <w:rPr>
          <w:rFonts w:eastAsia="Calibri"/>
          <w:lang w:val="nl-NL"/>
        </w:rPr>
        <w:t xml:space="preserve">Nieuwe medewerkers ontvangen dit protocol als bijlage bij hun contract. </w:t>
      </w:r>
    </w:p>
    <w:p w14:paraId="143C8B87" w14:textId="77777777" w:rsidR="009F0CB6" w:rsidRDefault="009F0CB6" w:rsidP="0059019A">
      <w:pPr>
        <w:pStyle w:val="Kop1"/>
        <w:rPr>
          <w:rFonts w:eastAsia="Calibri"/>
          <w:lang w:val="nl-NL"/>
        </w:rPr>
      </w:pPr>
    </w:p>
    <w:p w14:paraId="26F182A0" w14:textId="73A0788B" w:rsidR="00831725" w:rsidRPr="00F52563" w:rsidRDefault="00831725" w:rsidP="00F70036">
      <w:pPr>
        <w:pStyle w:val="Kop1"/>
        <w:rPr>
          <w:rFonts w:eastAsia="Calibri"/>
          <w:lang w:val="nl-NL"/>
        </w:rPr>
      </w:pPr>
      <w:r w:rsidRPr="00F52563">
        <w:rPr>
          <w:rFonts w:eastAsia="Calibri"/>
          <w:lang w:val="nl-NL"/>
        </w:rPr>
        <w:t>1.</w:t>
      </w:r>
      <w:r w:rsidRPr="00F52563">
        <w:rPr>
          <w:rFonts w:eastAsia="Calibri"/>
          <w:lang w:val="nl-NL"/>
        </w:rPr>
        <w:tab/>
      </w:r>
      <w:bookmarkEnd w:id="0"/>
      <w:r w:rsidR="00F70036">
        <w:rPr>
          <w:rFonts w:eastAsia="Calibri"/>
          <w:lang w:val="nl-NL"/>
        </w:rPr>
        <w:t>Veilige omgangsvormen</w:t>
      </w:r>
    </w:p>
    <w:p w14:paraId="1A2CFF81" w14:textId="77777777" w:rsidR="00831725" w:rsidRPr="0059019A" w:rsidRDefault="00831725" w:rsidP="00831725">
      <w:pPr>
        <w:rPr>
          <w:rFonts w:ascii="Calibri" w:eastAsia="Calibri" w:hAnsi="Calibri" w:cs="Calibri"/>
          <w:b/>
          <w:sz w:val="22"/>
          <w:szCs w:val="22"/>
          <w:lang w:val="nl-NL"/>
        </w:rPr>
      </w:pPr>
    </w:p>
    <w:p w14:paraId="4B52C75D" w14:textId="77777777" w:rsidR="00831725" w:rsidRPr="0059019A" w:rsidRDefault="00831725" w:rsidP="0059019A">
      <w:pPr>
        <w:pStyle w:val="Kop3"/>
        <w:rPr>
          <w:rFonts w:ascii="Calibri" w:eastAsia="Calibri" w:hAnsi="Calibri" w:cs="Calibri"/>
          <w:szCs w:val="22"/>
          <w:lang w:val="nl-NL"/>
        </w:rPr>
      </w:pPr>
      <w:bookmarkStart w:id="2" w:name="_Toc69902741"/>
      <w:r w:rsidRPr="0059019A">
        <w:rPr>
          <w:rFonts w:ascii="Calibri" w:eastAsia="Calibri" w:hAnsi="Calibri" w:cs="Calibri"/>
          <w:szCs w:val="22"/>
          <w:lang w:val="nl-NL"/>
        </w:rPr>
        <w:t>1.1.</w:t>
      </w:r>
      <w:r w:rsidRPr="0059019A">
        <w:rPr>
          <w:rFonts w:ascii="Calibri" w:eastAsia="Calibri" w:hAnsi="Calibri" w:cs="Calibri"/>
          <w:szCs w:val="22"/>
          <w:lang w:val="nl-NL"/>
        </w:rPr>
        <w:tab/>
        <w:t>Intentieverklaring</w:t>
      </w:r>
      <w:bookmarkEnd w:id="2"/>
    </w:p>
    <w:p w14:paraId="021259BC" w14:textId="0D49910A" w:rsidR="006F2721" w:rsidRDefault="00831725" w:rsidP="00A34DE7">
      <w:pPr>
        <w:rPr>
          <w:rFonts w:ascii="Calibri" w:eastAsia="Calibri" w:hAnsi="Calibri" w:cs="Calibri"/>
          <w:sz w:val="22"/>
          <w:szCs w:val="22"/>
          <w:lang w:val="nl-NL"/>
        </w:rPr>
      </w:pPr>
      <w:r w:rsidRPr="0059019A">
        <w:rPr>
          <w:rFonts w:ascii="Calibri" w:eastAsia="Calibri" w:hAnsi="Calibri" w:cs="Calibri"/>
          <w:sz w:val="22"/>
          <w:szCs w:val="22"/>
          <w:lang w:val="nl-NL"/>
        </w:rPr>
        <w:t>[</w:t>
      </w:r>
      <w:r w:rsidR="004E29B6">
        <w:rPr>
          <w:rFonts w:ascii="Calibri" w:eastAsia="Calibri" w:hAnsi="Calibri" w:cs="Calibri"/>
          <w:sz w:val="22"/>
          <w:szCs w:val="22"/>
          <w:lang w:val="nl-NL"/>
        </w:rPr>
        <w:t>ORGANISATIENAAM</w:t>
      </w:r>
      <w:r w:rsidRPr="0059019A">
        <w:rPr>
          <w:rFonts w:ascii="Calibri" w:eastAsia="Calibri" w:hAnsi="Calibri" w:cs="Calibri"/>
          <w:sz w:val="22"/>
          <w:szCs w:val="22"/>
          <w:lang w:val="nl-NL"/>
        </w:rPr>
        <w:t>] wil als werkgever op een verantwoorde wijze invulling geven aan haar taken om zorg en veiligheid te bieden aan haar medewerkers.</w:t>
      </w:r>
      <w:r w:rsidR="006F2721">
        <w:rPr>
          <w:rFonts w:ascii="Calibri" w:eastAsia="Calibri" w:hAnsi="Calibri" w:cs="Calibri"/>
          <w:sz w:val="22"/>
          <w:szCs w:val="22"/>
          <w:lang w:val="nl-NL"/>
        </w:rPr>
        <w:t xml:space="preserve"> </w:t>
      </w:r>
      <w:r w:rsidR="006F2721" w:rsidRPr="006F2721">
        <w:rPr>
          <w:rFonts w:ascii="Calibri" w:eastAsia="Calibri" w:hAnsi="Calibri" w:cs="Calibri"/>
          <w:sz w:val="22"/>
          <w:szCs w:val="22"/>
          <w:lang w:val="nl-NL"/>
        </w:rPr>
        <w:t>[</w:t>
      </w:r>
      <w:r w:rsidR="006F2721">
        <w:rPr>
          <w:rFonts w:ascii="Calibri" w:eastAsia="Calibri" w:hAnsi="Calibri" w:cs="Calibri"/>
          <w:sz w:val="22"/>
          <w:szCs w:val="22"/>
          <w:lang w:val="nl-NL"/>
        </w:rPr>
        <w:t>VUL EVENTUEEL AAN OP BASIS VAN DE BINNEN DE ORGANISATIE GEFORMULEERDE KERNWAARDEN</w:t>
      </w:r>
      <w:r w:rsidR="006F2721" w:rsidRPr="006F2721">
        <w:rPr>
          <w:rFonts w:ascii="Calibri" w:eastAsia="Calibri" w:hAnsi="Calibri" w:cs="Calibri"/>
          <w:sz w:val="22"/>
          <w:szCs w:val="22"/>
          <w:lang w:val="nl-NL"/>
        </w:rPr>
        <w:t>].</w:t>
      </w:r>
    </w:p>
    <w:p w14:paraId="7D7E1FF5" w14:textId="77777777" w:rsidR="006F2721" w:rsidRDefault="006F2721" w:rsidP="00A34DE7">
      <w:pPr>
        <w:rPr>
          <w:rFonts w:ascii="Calibri" w:eastAsia="Calibri" w:hAnsi="Calibri" w:cs="Calibri"/>
          <w:sz w:val="22"/>
          <w:szCs w:val="22"/>
          <w:lang w:val="nl-NL"/>
        </w:rPr>
      </w:pPr>
    </w:p>
    <w:p w14:paraId="41B709E9" w14:textId="34399B01" w:rsidR="00831725" w:rsidRPr="0059019A" w:rsidRDefault="00831725" w:rsidP="00A34DE7">
      <w:pPr>
        <w:rPr>
          <w:rFonts w:ascii="Calibri" w:eastAsia="Calibri" w:hAnsi="Calibri" w:cs="Calibri"/>
          <w:sz w:val="22"/>
          <w:szCs w:val="22"/>
          <w:lang w:val="nl-NL"/>
        </w:rPr>
      </w:pPr>
      <w:r w:rsidRPr="0059019A">
        <w:rPr>
          <w:rFonts w:ascii="Calibri" w:eastAsia="Calibri" w:hAnsi="Calibri" w:cs="Calibri"/>
          <w:sz w:val="22"/>
          <w:szCs w:val="22"/>
          <w:lang w:val="nl-NL"/>
        </w:rPr>
        <w:t>Zi</w:t>
      </w:r>
      <w:r w:rsidR="000D2E55">
        <w:rPr>
          <w:rFonts w:ascii="Calibri" w:eastAsia="Calibri" w:hAnsi="Calibri" w:cs="Calibri"/>
          <w:sz w:val="22"/>
          <w:szCs w:val="22"/>
          <w:lang w:val="nl-NL"/>
        </w:rPr>
        <w:t xml:space="preserve">j </w:t>
      </w:r>
      <w:r w:rsidRPr="0059019A">
        <w:rPr>
          <w:rFonts w:ascii="Calibri" w:eastAsia="Calibri" w:hAnsi="Calibri" w:cs="Calibri"/>
          <w:sz w:val="22"/>
          <w:szCs w:val="22"/>
          <w:lang w:val="nl-NL"/>
        </w:rPr>
        <w:t xml:space="preserve">al bij het voorbereiden en uitvoeren van het beleid rondom arbeidsomstandigheden zich mede richten op het voorkomen van </w:t>
      </w:r>
      <w:r w:rsidR="00EA57A3">
        <w:rPr>
          <w:rFonts w:ascii="Calibri" w:eastAsia="Calibri" w:hAnsi="Calibri" w:cs="Calibri"/>
          <w:sz w:val="22"/>
          <w:szCs w:val="22"/>
          <w:lang w:val="nl-NL"/>
        </w:rPr>
        <w:t>ongewenste omgangsvormen</w:t>
      </w:r>
      <w:r w:rsidRPr="0059019A">
        <w:rPr>
          <w:rFonts w:ascii="Calibri" w:eastAsia="Calibri" w:hAnsi="Calibri" w:cs="Calibri"/>
          <w:sz w:val="22"/>
          <w:szCs w:val="22"/>
          <w:lang w:val="nl-NL"/>
        </w:rPr>
        <w:t xml:space="preserve"> in het werk en het stimuleren van gewenst gedra</w:t>
      </w:r>
      <w:r w:rsidR="000D2E55">
        <w:rPr>
          <w:rFonts w:ascii="Calibri" w:eastAsia="Calibri" w:hAnsi="Calibri" w:cs="Calibri"/>
          <w:sz w:val="22"/>
          <w:szCs w:val="22"/>
          <w:lang w:val="nl-NL"/>
        </w:rPr>
        <w:t>g.</w:t>
      </w:r>
    </w:p>
    <w:p w14:paraId="5AA04483" w14:textId="5F2B6403" w:rsidR="00831725" w:rsidRPr="0059019A" w:rsidRDefault="00463394" w:rsidP="00E52AFC">
      <w:pPr>
        <w:rPr>
          <w:rFonts w:ascii="Calibri" w:eastAsia="Calibri" w:hAnsi="Calibri" w:cs="Calibri"/>
          <w:sz w:val="22"/>
          <w:szCs w:val="22"/>
          <w:lang w:val="nl-NL"/>
        </w:rPr>
      </w:pPr>
      <w:r w:rsidRPr="00463394">
        <w:rPr>
          <w:rFonts w:ascii="Calibri" w:eastAsia="Calibri" w:hAnsi="Calibri" w:cs="Calibri"/>
          <w:sz w:val="22"/>
          <w:szCs w:val="22"/>
          <w:lang w:val="nl-NL"/>
        </w:rPr>
        <w:t>D</w:t>
      </w:r>
      <w:r>
        <w:rPr>
          <w:rFonts w:ascii="Calibri" w:eastAsia="Calibri" w:hAnsi="Calibri" w:cs="Calibri"/>
          <w:sz w:val="22"/>
          <w:szCs w:val="22"/>
          <w:lang w:val="nl-NL"/>
        </w:rPr>
        <w:t>it protocol</w:t>
      </w:r>
      <w:r w:rsidRPr="00463394">
        <w:rPr>
          <w:rFonts w:ascii="Calibri" w:eastAsia="Calibri" w:hAnsi="Calibri" w:cs="Calibri"/>
          <w:sz w:val="22"/>
          <w:szCs w:val="22"/>
          <w:lang w:val="nl-NL"/>
        </w:rPr>
        <w:t xml:space="preserve"> </w:t>
      </w:r>
      <w:r w:rsidR="00502B97">
        <w:rPr>
          <w:rFonts w:ascii="Calibri" w:eastAsia="Calibri" w:hAnsi="Calibri" w:cs="Calibri"/>
          <w:sz w:val="22"/>
          <w:szCs w:val="22"/>
          <w:lang w:val="nl-NL"/>
        </w:rPr>
        <w:t xml:space="preserve">sluit aan op de </w:t>
      </w:r>
      <w:r w:rsidR="00426421">
        <w:rPr>
          <w:rFonts w:ascii="Calibri" w:eastAsia="Calibri" w:hAnsi="Calibri" w:cs="Calibri"/>
          <w:sz w:val="22"/>
          <w:szCs w:val="22"/>
          <w:lang w:val="nl-NL"/>
        </w:rPr>
        <w:t>NAPK-</w:t>
      </w:r>
      <w:r w:rsidR="00502B97">
        <w:rPr>
          <w:rFonts w:ascii="Calibri" w:eastAsia="Calibri" w:hAnsi="Calibri" w:cs="Calibri"/>
          <w:sz w:val="22"/>
          <w:szCs w:val="22"/>
          <w:lang w:val="nl-NL"/>
        </w:rPr>
        <w:t>Klachtenregeling</w:t>
      </w:r>
      <w:r w:rsidR="00426421">
        <w:rPr>
          <w:rFonts w:ascii="Calibri" w:eastAsia="Calibri" w:hAnsi="Calibri" w:cs="Calibri"/>
          <w:sz w:val="22"/>
          <w:szCs w:val="22"/>
          <w:lang w:val="nl-NL"/>
        </w:rPr>
        <w:t xml:space="preserve"> e</w:t>
      </w:r>
      <w:r w:rsidR="00502B97">
        <w:rPr>
          <w:rFonts w:ascii="Calibri" w:eastAsia="Calibri" w:hAnsi="Calibri" w:cs="Calibri"/>
          <w:sz w:val="22"/>
          <w:szCs w:val="22"/>
          <w:lang w:val="nl-NL"/>
        </w:rPr>
        <w:t xml:space="preserve">n vormt daarnaast </w:t>
      </w:r>
      <w:r w:rsidRPr="00463394">
        <w:rPr>
          <w:rFonts w:ascii="Calibri" w:eastAsia="Calibri" w:hAnsi="Calibri" w:cs="Calibri"/>
          <w:sz w:val="22"/>
          <w:szCs w:val="22"/>
          <w:lang w:val="nl-NL"/>
        </w:rPr>
        <w:t xml:space="preserve">een nadere invulling en concretisering van </w:t>
      </w:r>
      <w:r>
        <w:rPr>
          <w:rFonts w:ascii="Calibri" w:eastAsia="Calibri" w:hAnsi="Calibri" w:cs="Calibri"/>
          <w:sz w:val="22"/>
          <w:szCs w:val="22"/>
          <w:lang w:val="nl-NL"/>
        </w:rPr>
        <w:t>het beleidskader ‘Veilig de vloer op</w:t>
      </w:r>
      <w:r w:rsidR="00BD5C7F">
        <w:rPr>
          <w:rFonts w:ascii="Calibri" w:eastAsia="Calibri" w:hAnsi="Calibri" w:cs="Calibri"/>
          <w:sz w:val="22"/>
          <w:szCs w:val="22"/>
          <w:lang w:val="nl-NL"/>
        </w:rPr>
        <w:t>”</w:t>
      </w:r>
      <w:r>
        <w:rPr>
          <w:rFonts w:ascii="Calibri" w:eastAsia="Calibri" w:hAnsi="Calibri" w:cs="Calibri"/>
          <w:sz w:val="22"/>
          <w:szCs w:val="22"/>
          <w:lang w:val="nl-NL"/>
        </w:rPr>
        <w:t xml:space="preserve"> van de NAPK.</w:t>
      </w:r>
      <w:r w:rsidR="00BD5C7F">
        <w:rPr>
          <w:rFonts w:ascii="Calibri" w:eastAsia="Calibri" w:hAnsi="Calibri" w:cs="Calibri"/>
          <w:sz w:val="22"/>
          <w:szCs w:val="22"/>
          <w:lang w:val="nl-NL"/>
        </w:rPr>
        <w:t xml:space="preserve"> </w:t>
      </w:r>
      <w:r w:rsidR="00831725" w:rsidRPr="0059019A">
        <w:rPr>
          <w:rFonts w:ascii="Calibri" w:eastAsia="Calibri" w:hAnsi="Calibri" w:cs="Calibri"/>
          <w:sz w:val="22"/>
          <w:szCs w:val="22"/>
          <w:lang w:val="nl-NL"/>
        </w:rPr>
        <w:t>Van medewerkers wordt verwacht dat zij kennis nemen van dit protocol en hiernaar handelen.</w:t>
      </w:r>
      <w:r w:rsidR="002B452E">
        <w:rPr>
          <w:rFonts w:ascii="Calibri" w:eastAsia="Calibri" w:hAnsi="Calibri" w:cs="Calibri"/>
          <w:sz w:val="22"/>
          <w:szCs w:val="22"/>
          <w:lang w:val="nl-NL"/>
        </w:rPr>
        <w:t xml:space="preserve">  </w:t>
      </w:r>
    </w:p>
    <w:p w14:paraId="51712E14" w14:textId="77777777" w:rsidR="00831725" w:rsidRPr="0059019A" w:rsidRDefault="00831725" w:rsidP="00831725">
      <w:pPr>
        <w:rPr>
          <w:rFonts w:ascii="Calibri" w:eastAsia="Calibri" w:hAnsi="Calibri" w:cs="Calibri"/>
          <w:sz w:val="22"/>
          <w:szCs w:val="22"/>
          <w:lang w:val="nl-NL"/>
        </w:rPr>
      </w:pPr>
    </w:p>
    <w:p w14:paraId="7E01A2F5" w14:textId="015F1ABA" w:rsidR="00831725" w:rsidRDefault="00831725" w:rsidP="00AB18CC">
      <w:pPr>
        <w:pStyle w:val="Kop3"/>
        <w:rPr>
          <w:rFonts w:ascii="Calibri" w:eastAsia="Calibri" w:hAnsi="Calibri" w:cs="Calibri"/>
          <w:szCs w:val="22"/>
          <w:lang w:val="nl-NL"/>
        </w:rPr>
      </w:pPr>
      <w:bookmarkStart w:id="3" w:name="_Toc69902742"/>
      <w:r w:rsidRPr="0059019A">
        <w:rPr>
          <w:rFonts w:ascii="Calibri" w:eastAsia="Calibri" w:hAnsi="Calibri" w:cs="Calibri"/>
          <w:szCs w:val="22"/>
          <w:lang w:val="nl-NL"/>
        </w:rPr>
        <w:t>1.2.</w:t>
      </w:r>
      <w:r w:rsidRPr="0059019A">
        <w:rPr>
          <w:rFonts w:ascii="Calibri" w:eastAsia="Calibri" w:hAnsi="Calibri" w:cs="Calibri"/>
          <w:szCs w:val="22"/>
          <w:lang w:val="nl-NL"/>
        </w:rPr>
        <w:tab/>
      </w:r>
      <w:bookmarkEnd w:id="3"/>
      <w:r w:rsidR="00AB18CC">
        <w:rPr>
          <w:rFonts w:ascii="Calibri" w:eastAsia="Calibri" w:hAnsi="Calibri" w:cs="Calibri"/>
          <w:szCs w:val="22"/>
          <w:lang w:val="nl-NL"/>
        </w:rPr>
        <w:t xml:space="preserve">Gedragscode </w:t>
      </w:r>
      <w:r w:rsidR="00EA57A3">
        <w:rPr>
          <w:rFonts w:ascii="Calibri" w:eastAsia="Calibri" w:hAnsi="Calibri" w:cs="Calibri"/>
          <w:szCs w:val="22"/>
          <w:lang w:val="nl-NL"/>
        </w:rPr>
        <w:t>ongewenste omgangsvormen</w:t>
      </w:r>
      <w:r w:rsidR="00AB18CC">
        <w:rPr>
          <w:rFonts w:ascii="Calibri" w:eastAsia="Calibri" w:hAnsi="Calibri" w:cs="Calibri"/>
          <w:szCs w:val="22"/>
          <w:lang w:val="nl-NL"/>
        </w:rPr>
        <w:t xml:space="preserve"> [</w:t>
      </w:r>
      <w:r w:rsidR="004E29B6">
        <w:rPr>
          <w:rFonts w:ascii="Calibri" w:eastAsia="Calibri" w:hAnsi="Calibri" w:cs="Calibri"/>
          <w:szCs w:val="22"/>
          <w:lang w:val="nl-NL"/>
        </w:rPr>
        <w:t>ORGANISATIENAAM</w:t>
      </w:r>
      <w:r w:rsidR="00AB18CC">
        <w:rPr>
          <w:rFonts w:ascii="Calibri" w:eastAsia="Calibri" w:hAnsi="Calibri" w:cs="Calibri"/>
          <w:szCs w:val="22"/>
          <w:lang w:val="nl-NL"/>
        </w:rPr>
        <w:t>]</w:t>
      </w:r>
    </w:p>
    <w:p w14:paraId="55C0F5C9" w14:textId="77777777" w:rsidR="00F45906" w:rsidRPr="00F45906" w:rsidRDefault="00F45906" w:rsidP="00F45906">
      <w:pPr>
        <w:rPr>
          <w:rFonts w:eastAsia="Calibri"/>
          <w:lang w:val="nl-NL"/>
        </w:rPr>
      </w:pPr>
    </w:p>
    <w:p w14:paraId="7073CDA6" w14:textId="5F6D644E" w:rsidR="00F45906" w:rsidRDefault="00831725" w:rsidP="00F644E1">
      <w:pPr>
        <w:rPr>
          <w:rFonts w:ascii="Calibri" w:eastAsia="Calibri" w:hAnsi="Calibri" w:cs="Calibri"/>
          <w:sz w:val="22"/>
          <w:szCs w:val="22"/>
          <w:lang w:val="nl-NL"/>
        </w:rPr>
      </w:pPr>
      <w:r w:rsidRPr="0059019A">
        <w:rPr>
          <w:rFonts w:ascii="Calibri" w:eastAsia="Calibri" w:hAnsi="Calibri" w:cs="Calibri"/>
          <w:sz w:val="22"/>
          <w:szCs w:val="22"/>
          <w:lang w:val="nl-NL"/>
        </w:rPr>
        <w:t xml:space="preserve">Onder </w:t>
      </w:r>
      <w:r w:rsidR="00EA57A3">
        <w:rPr>
          <w:rFonts w:ascii="Calibri" w:eastAsia="Calibri" w:hAnsi="Calibri" w:cs="Calibri"/>
          <w:sz w:val="22"/>
          <w:szCs w:val="22"/>
          <w:lang w:val="nl-NL"/>
        </w:rPr>
        <w:t>ongewenste omgangsvormen</w:t>
      </w:r>
      <w:r w:rsidRPr="0059019A">
        <w:rPr>
          <w:rFonts w:ascii="Calibri" w:eastAsia="Calibri" w:hAnsi="Calibri" w:cs="Calibri"/>
          <w:sz w:val="22"/>
          <w:szCs w:val="22"/>
          <w:lang w:val="nl-NL"/>
        </w:rPr>
        <w:t xml:space="preserve"> verstaan we</w:t>
      </w:r>
      <w:r w:rsidR="00602652">
        <w:rPr>
          <w:rFonts w:ascii="Calibri" w:eastAsia="Calibri" w:hAnsi="Calibri" w:cs="Calibri"/>
          <w:sz w:val="22"/>
          <w:szCs w:val="22"/>
          <w:lang w:val="nl-NL"/>
        </w:rPr>
        <w:t>:</w:t>
      </w:r>
      <w:r w:rsidRPr="0059019A">
        <w:rPr>
          <w:rFonts w:ascii="Calibri" w:eastAsia="Calibri" w:hAnsi="Calibri" w:cs="Calibri"/>
          <w:sz w:val="22"/>
          <w:szCs w:val="22"/>
          <w:lang w:val="nl-NL"/>
        </w:rPr>
        <w:t xml:space="preserve"> </w:t>
      </w:r>
    </w:p>
    <w:p w14:paraId="19E34926" w14:textId="3F79ED5A" w:rsidR="00F45906" w:rsidRDefault="00F45906" w:rsidP="00831725">
      <w:pPr>
        <w:rPr>
          <w:rFonts w:ascii="Calibri" w:eastAsia="Calibri" w:hAnsi="Calibri" w:cs="Calibri"/>
          <w:sz w:val="22"/>
          <w:szCs w:val="22"/>
          <w:lang w:val="nl-NL"/>
        </w:rPr>
      </w:pPr>
    </w:p>
    <w:p w14:paraId="43937887" w14:textId="54ED21FD" w:rsidR="00F45906" w:rsidRDefault="00F45906" w:rsidP="00696C69">
      <w:pPr>
        <w:rPr>
          <w:rFonts w:ascii="Calibri" w:eastAsia="Calibri" w:hAnsi="Calibri" w:cs="Calibri"/>
          <w:sz w:val="22"/>
          <w:szCs w:val="22"/>
          <w:lang w:val="nl-NL"/>
        </w:rPr>
      </w:pPr>
      <w:r w:rsidRPr="00D82BC2">
        <w:rPr>
          <w:rFonts w:ascii="Calibri" w:eastAsia="Calibri" w:hAnsi="Calibri" w:cs="Calibri"/>
          <w:sz w:val="22"/>
          <w:szCs w:val="22"/>
          <w:lang w:val="nl-NL"/>
        </w:rPr>
        <w:t>Seksuele intimidati</w:t>
      </w:r>
      <w:r w:rsidR="000D2E55">
        <w:rPr>
          <w:rFonts w:ascii="Calibri" w:eastAsia="Calibri" w:hAnsi="Calibri" w:cs="Calibri"/>
          <w:sz w:val="22"/>
          <w:szCs w:val="22"/>
          <w:lang w:val="nl-NL"/>
        </w:rPr>
        <w:t>e</w:t>
      </w:r>
    </w:p>
    <w:p w14:paraId="5F854DF0" w14:textId="068A40FD" w:rsidR="00D82BC2" w:rsidRPr="00E52AFC" w:rsidRDefault="00D82BC2" w:rsidP="00D82BC2">
      <w:pPr>
        <w:rPr>
          <w:rFonts w:ascii="Calibri" w:eastAsia="Calibri" w:hAnsi="Calibri" w:cs="Calibri"/>
          <w:i/>
          <w:iCs/>
          <w:sz w:val="18"/>
          <w:szCs w:val="18"/>
          <w:lang w:val="nl-NL"/>
        </w:rPr>
      </w:pPr>
      <w:r w:rsidRPr="00E52AFC">
        <w:rPr>
          <w:rFonts w:ascii="Calibri" w:eastAsia="Calibri" w:hAnsi="Calibri" w:cs="Calibri"/>
          <w:i/>
          <w:iCs/>
          <w:sz w:val="18"/>
          <w:szCs w:val="18"/>
          <w:lang w:val="nl-NL"/>
        </w:rPr>
        <w:t>Enige vorm van verbaal, non-verbaal of fysiek gedrag met een seksuele connotatie dat als doel of gevolg heeft de waardigheid van een persoon aan te tasten, in het bijzonder wanneer een bedreigende, vijandige, beledigende, vernederende of kwetsende situatie wordt gecreëer</w:t>
      </w:r>
      <w:r w:rsidR="000D2E55">
        <w:rPr>
          <w:rFonts w:ascii="Calibri" w:eastAsia="Calibri" w:hAnsi="Calibri" w:cs="Calibri"/>
          <w:i/>
          <w:iCs/>
          <w:sz w:val="18"/>
          <w:szCs w:val="18"/>
          <w:lang w:val="nl-NL"/>
        </w:rPr>
        <w:t>d.</w:t>
      </w:r>
    </w:p>
    <w:p w14:paraId="54301405" w14:textId="30195C69" w:rsidR="00C86DBD" w:rsidRDefault="00C86DBD" w:rsidP="00D82BC2">
      <w:pPr>
        <w:rPr>
          <w:rFonts w:ascii="Calibri" w:eastAsia="Calibri" w:hAnsi="Calibri" w:cs="Calibri"/>
          <w:sz w:val="22"/>
          <w:szCs w:val="22"/>
          <w:lang w:val="nl-NL"/>
        </w:rPr>
      </w:pPr>
      <w:r>
        <w:rPr>
          <w:rFonts w:ascii="Calibri" w:eastAsia="Calibri" w:hAnsi="Calibri" w:cs="Calibri"/>
          <w:sz w:val="22"/>
          <w:szCs w:val="22"/>
          <w:lang w:val="nl-NL"/>
        </w:rPr>
        <w:t>Binnen [</w:t>
      </w:r>
      <w:r w:rsidR="004E29B6">
        <w:rPr>
          <w:rFonts w:ascii="Calibri" w:eastAsia="Calibri" w:hAnsi="Calibri" w:cs="Calibri"/>
          <w:sz w:val="22"/>
          <w:szCs w:val="22"/>
          <w:lang w:val="nl-NL"/>
        </w:rPr>
        <w:t>ORGANISATIENAAM</w:t>
      </w:r>
      <w:r>
        <w:rPr>
          <w:rFonts w:ascii="Calibri" w:eastAsia="Calibri" w:hAnsi="Calibri" w:cs="Calibri"/>
          <w:sz w:val="22"/>
          <w:szCs w:val="22"/>
          <w:lang w:val="nl-NL"/>
        </w:rPr>
        <w:t>] dulden we bijvoorbeeld niet dat medewerkers:</w:t>
      </w:r>
    </w:p>
    <w:p w14:paraId="4A9C0D5C" w14:textId="537CF602" w:rsidR="00602652" w:rsidRDefault="005D061C" w:rsidP="00D82BC2">
      <w:pPr>
        <w:rPr>
          <w:rFonts w:ascii="Calibri" w:eastAsia="Calibri" w:hAnsi="Calibri" w:cs="Calibri"/>
          <w:sz w:val="22"/>
          <w:szCs w:val="22"/>
          <w:lang w:val="nl-NL"/>
        </w:rPr>
      </w:pPr>
      <w:r>
        <w:rPr>
          <w:rFonts w:ascii="Calibri" w:eastAsia="Calibri" w:hAnsi="Calibri" w:cs="Calibri"/>
          <w:noProof/>
          <w:sz w:val="22"/>
          <w:szCs w:val="22"/>
          <w:lang w:val="nl-NL" w:eastAsia="nl-NL"/>
        </w:rPr>
        <mc:AlternateContent>
          <mc:Choice Requires="wps">
            <w:drawing>
              <wp:anchor distT="0" distB="0" distL="114300" distR="114300" simplePos="0" relativeHeight="251659264" behindDoc="0" locked="0" layoutInCell="1" allowOverlap="1" wp14:anchorId="4F00283A" wp14:editId="1B697958">
                <wp:simplePos x="0" y="0"/>
                <wp:positionH relativeFrom="column">
                  <wp:posOffset>1433195</wp:posOffset>
                </wp:positionH>
                <wp:positionV relativeFrom="paragraph">
                  <wp:posOffset>26034</wp:posOffset>
                </wp:positionV>
                <wp:extent cx="4810125" cy="1076325"/>
                <wp:effectExtent l="1123950" t="0" r="28575" b="28575"/>
                <wp:wrapNone/>
                <wp:docPr id="2" name="Toelichting met afgeronde rechthoek 2"/>
                <wp:cNvGraphicFramePr/>
                <a:graphic xmlns:a="http://schemas.openxmlformats.org/drawingml/2006/main">
                  <a:graphicData uri="http://schemas.microsoft.com/office/word/2010/wordprocessingShape">
                    <wps:wsp>
                      <wps:cNvSpPr/>
                      <wps:spPr>
                        <a:xfrm>
                          <a:off x="0" y="0"/>
                          <a:ext cx="4810125" cy="1076325"/>
                        </a:xfrm>
                        <a:prstGeom prst="wedgeRoundRectCallout">
                          <a:avLst>
                            <a:gd name="adj1" fmla="val -73089"/>
                            <a:gd name="adj2" fmla="val -16552"/>
                            <a:gd name="adj3" fmla="val 16667"/>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ABA3BD" w14:textId="108E0768" w:rsidR="005D061C" w:rsidRPr="00865C49" w:rsidRDefault="00E557F7" w:rsidP="00865C49">
                            <w:pPr>
                              <w:jc w:val="center"/>
                              <w:rPr>
                                <w:lang w:val="nl-NL"/>
                              </w:rPr>
                            </w:pPr>
                            <w:r w:rsidRPr="00E557F7">
                              <w:rPr>
                                <w:color w:val="FFFFFF" w:themeColor="background1"/>
                                <w:sz w:val="16"/>
                                <w:szCs w:val="16"/>
                                <w:lang w:val="nl-NL"/>
                              </w:rPr>
                              <w:t xml:space="preserve">Vul hier </w:t>
                            </w:r>
                            <w:r w:rsidRPr="00E4481C">
                              <w:rPr>
                                <w:color w:val="FFFFFF" w:themeColor="background1"/>
                                <w:sz w:val="16"/>
                                <w:szCs w:val="16"/>
                                <w:u w:val="single"/>
                                <w:lang w:val="nl-NL"/>
                              </w:rPr>
                              <w:t>voorbeelden</w:t>
                            </w:r>
                            <w:r w:rsidRPr="00E557F7">
                              <w:rPr>
                                <w:color w:val="FFFFFF" w:themeColor="background1"/>
                                <w:sz w:val="16"/>
                                <w:szCs w:val="16"/>
                                <w:lang w:val="nl-NL"/>
                              </w:rPr>
                              <w:t xml:space="preserve"> van gedragsregels rondom gewenst of ongewenst gedrag </w:t>
                            </w:r>
                            <w:r w:rsidR="00E4266D">
                              <w:rPr>
                                <w:color w:val="FFFFFF" w:themeColor="background1"/>
                                <w:sz w:val="16"/>
                                <w:szCs w:val="16"/>
                                <w:lang w:val="nl-NL"/>
                              </w:rPr>
                              <w:t xml:space="preserve">met betrekking tot seksuele intimidatie </w:t>
                            </w:r>
                            <w:r w:rsidRPr="00E557F7">
                              <w:rPr>
                                <w:color w:val="FFFFFF" w:themeColor="background1"/>
                                <w:sz w:val="16"/>
                                <w:szCs w:val="16"/>
                                <w:lang w:val="nl-NL"/>
                              </w:rPr>
                              <w:t xml:space="preserve">in, die passen bij je eigen organisatie. </w:t>
                            </w:r>
                            <w:r w:rsidR="005D061C" w:rsidRPr="00865C49">
                              <w:rPr>
                                <w:sz w:val="16"/>
                                <w:szCs w:val="16"/>
                                <w:lang w:val="nl-NL"/>
                              </w:rPr>
                              <w:t>[Denk bijvoorbeeld aan: dubbelzinnige opmerkingen maken, elkaar onnodig aanraken, pornografisch materiaal verspreiden</w:t>
                            </w:r>
                            <w:r w:rsidR="005D061C">
                              <w:rPr>
                                <w:sz w:val="16"/>
                                <w:szCs w:val="16"/>
                                <w:lang w:val="nl-NL"/>
                              </w:rPr>
                              <w:t>]</w:t>
                            </w:r>
                            <w:r w:rsidR="005D061C" w:rsidRPr="00865C49">
                              <w:rPr>
                                <w:sz w:val="16"/>
                                <w:szCs w:val="16"/>
                                <w:lang w:val="nl-NL"/>
                              </w:rPr>
                              <w:t xml:space="preserve">. </w:t>
                            </w:r>
                            <w:r w:rsidR="005D061C">
                              <w:rPr>
                                <w:sz w:val="16"/>
                                <w:szCs w:val="16"/>
                                <w:lang w:val="nl-NL"/>
                              </w:rPr>
                              <w:t xml:space="preserve">Bespreek samen </w:t>
                            </w:r>
                            <w:r w:rsidR="005D061C" w:rsidRPr="00865C49">
                              <w:rPr>
                                <w:sz w:val="16"/>
                                <w:szCs w:val="16"/>
                                <w:lang w:val="nl-NL"/>
                              </w:rPr>
                              <w:t xml:space="preserve">met </w:t>
                            </w:r>
                            <w:r w:rsidR="005D061C">
                              <w:rPr>
                                <w:sz w:val="16"/>
                                <w:szCs w:val="16"/>
                                <w:lang w:val="nl-NL"/>
                              </w:rPr>
                              <w:t>m</w:t>
                            </w:r>
                            <w:r w:rsidR="005D061C" w:rsidRPr="00865C49">
                              <w:rPr>
                                <w:sz w:val="16"/>
                                <w:szCs w:val="16"/>
                                <w:lang w:val="nl-NL"/>
                              </w:rPr>
                              <w:t>edewerkers</w:t>
                            </w:r>
                            <w:r w:rsidR="005D061C">
                              <w:rPr>
                                <w:sz w:val="16"/>
                                <w:szCs w:val="16"/>
                                <w:lang w:val="nl-NL"/>
                              </w:rPr>
                              <w:t xml:space="preserve"> hoe seksuele intimidatie zich in jullie organisatie voor zou kunnen doen</w:t>
                            </w:r>
                            <w:r w:rsidR="005D061C">
                              <w:rPr>
                                <w:lang w:val="nl-NL"/>
                              </w:rPr>
                              <w:t xml:space="preserve">. </w:t>
                            </w:r>
                            <w:r w:rsidR="005D061C" w:rsidRPr="00865C49">
                              <w:rPr>
                                <w:sz w:val="16"/>
                                <w:szCs w:val="16"/>
                                <w:lang w:val="nl-NL"/>
                              </w:rPr>
                              <w:t xml:space="preserve">Bespreek deze voorbeelden </w:t>
                            </w:r>
                            <w:r w:rsidR="00803893">
                              <w:rPr>
                                <w:sz w:val="16"/>
                                <w:szCs w:val="16"/>
                                <w:lang w:val="nl-NL"/>
                              </w:rPr>
                              <w:t>periodiek en pas deze gedragscode dan 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028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 o:spid="_x0000_s1026" type="#_x0000_t62" style="position:absolute;margin-left:112.85pt;margin-top:2.05pt;width:378.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" adj="-4987,7225" fillcolor="#bfbfbf [2412]" strokecolor="#243f60 [1604]" strokeweight="2pt">
                <v:textbox>
                  <w:txbxContent>
                    <w:p w14:paraId="3CABA3BD" w14:textId="108E0768" w:rsidR="005D061C" w:rsidRPr="00865C49" w:rsidRDefault="00E557F7" w:rsidP="00865C49">
                      <w:pPr>
                        <w:jc w:val="center"/>
                        <w:rPr>
                          <w:lang w:val="nl-NL"/>
                        </w:rPr>
                      </w:pPr>
                      <w:r w:rsidRPr="00E557F7">
                        <w:rPr>
                          <w:color w:val="FFFFFF" w:themeColor="background1"/>
                          <w:sz w:val="16"/>
                          <w:szCs w:val="16"/>
                          <w:lang w:val="nl-NL"/>
                        </w:rPr>
                        <w:t xml:space="preserve">Vul hier </w:t>
                      </w:r>
                      <w:r w:rsidRPr="00E4481C">
                        <w:rPr>
                          <w:color w:val="FFFFFF" w:themeColor="background1"/>
                          <w:sz w:val="16"/>
                          <w:szCs w:val="16"/>
                          <w:u w:val="single"/>
                          <w:lang w:val="nl-NL"/>
                        </w:rPr>
                        <w:t>voorbeelden</w:t>
                      </w:r>
                      <w:r w:rsidRPr="00E557F7">
                        <w:rPr>
                          <w:color w:val="FFFFFF" w:themeColor="background1"/>
                          <w:sz w:val="16"/>
                          <w:szCs w:val="16"/>
                          <w:lang w:val="nl-NL"/>
                        </w:rPr>
                        <w:t xml:space="preserve"> van gedragsregels rondom gewenst of ongewenst gedrag </w:t>
                      </w:r>
                      <w:r w:rsidR="00E4266D">
                        <w:rPr>
                          <w:color w:val="FFFFFF" w:themeColor="background1"/>
                          <w:sz w:val="16"/>
                          <w:szCs w:val="16"/>
                          <w:lang w:val="nl-NL"/>
                        </w:rPr>
                        <w:t xml:space="preserve">met betrekking tot seksuele intimidatie </w:t>
                      </w:r>
                      <w:r w:rsidRPr="00E557F7">
                        <w:rPr>
                          <w:color w:val="FFFFFF" w:themeColor="background1"/>
                          <w:sz w:val="16"/>
                          <w:szCs w:val="16"/>
                          <w:lang w:val="nl-NL"/>
                        </w:rPr>
                        <w:t xml:space="preserve">in, die passen bij je eigen organisatie. </w:t>
                      </w:r>
                      <w:r w:rsidR="005D061C" w:rsidRPr="00865C49">
                        <w:rPr>
                          <w:sz w:val="16"/>
                          <w:szCs w:val="16"/>
                          <w:lang w:val="nl-NL"/>
                        </w:rPr>
                        <w:t>[Denk bijvoorbeeld aan: dubbelzinnige opmerkingen maken, elkaar onnodig aanraken, pornografisch materiaal verspreiden</w:t>
                      </w:r>
                      <w:r w:rsidR="005D061C">
                        <w:rPr>
                          <w:sz w:val="16"/>
                          <w:szCs w:val="16"/>
                          <w:lang w:val="nl-NL"/>
                        </w:rPr>
                        <w:t>]</w:t>
                      </w:r>
                      <w:r w:rsidR="005D061C" w:rsidRPr="00865C49">
                        <w:rPr>
                          <w:sz w:val="16"/>
                          <w:szCs w:val="16"/>
                          <w:lang w:val="nl-NL"/>
                        </w:rPr>
                        <w:t xml:space="preserve">. </w:t>
                      </w:r>
                      <w:r w:rsidR="005D061C">
                        <w:rPr>
                          <w:sz w:val="16"/>
                          <w:szCs w:val="16"/>
                          <w:lang w:val="nl-NL"/>
                        </w:rPr>
                        <w:t xml:space="preserve">Bespreek samen </w:t>
                      </w:r>
                      <w:r w:rsidR="005D061C" w:rsidRPr="00865C49">
                        <w:rPr>
                          <w:sz w:val="16"/>
                          <w:szCs w:val="16"/>
                          <w:lang w:val="nl-NL"/>
                        </w:rPr>
                        <w:t xml:space="preserve">met </w:t>
                      </w:r>
                      <w:r w:rsidR="005D061C">
                        <w:rPr>
                          <w:sz w:val="16"/>
                          <w:szCs w:val="16"/>
                          <w:lang w:val="nl-NL"/>
                        </w:rPr>
                        <w:t>m</w:t>
                      </w:r>
                      <w:r w:rsidR="005D061C" w:rsidRPr="00865C49">
                        <w:rPr>
                          <w:sz w:val="16"/>
                          <w:szCs w:val="16"/>
                          <w:lang w:val="nl-NL"/>
                        </w:rPr>
                        <w:t>edewerkers</w:t>
                      </w:r>
                      <w:r w:rsidR="005D061C">
                        <w:rPr>
                          <w:sz w:val="16"/>
                          <w:szCs w:val="16"/>
                          <w:lang w:val="nl-NL"/>
                        </w:rPr>
                        <w:t xml:space="preserve"> hoe seksuele intimidatie zich in jullie organisatie voor zou kunnen doen</w:t>
                      </w:r>
                      <w:r w:rsidR="005D061C">
                        <w:rPr>
                          <w:lang w:val="nl-NL"/>
                        </w:rPr>
                        <w:t xml:space="preserve">. </w:t>
                      </w:r>
                      <w:r w:rsidR="005D061C" w:rsidRPr="00865C49">
                        <w:rPr>
                          <w:sz w:val="16"/>
                          <w:szCs w:val="16"/>
                          <w:lang w:val="nl-NL"/>
                        </w:rPr>
                        <w:t xml:space="preserve">Bespreek deze voorbeelden </w:t>
                      </w:r>
                      <w:r w:rsidR="00803893">
                        <w:rPr>
                          <w:sz w:val="16"/>
                          <w:szCs w:val="16"/>
                          <w:lang w:val="nl-NL"/>
                        </w:rPr>
                        <w:t>periodiek en pas deze gedragscode dan aan.</w:t>
                      </w:r>
                    </w:p>
                  </w:txbxContent>
                </v:textbox>
              </v:shape>
            </w:pict>
          </mc:Fallback>
        </mc:AlternateContent>
      </w:r>
      <w:r w:rsidR="00602652">
        <w:rPr>
          <w:rFonts w:ascii="Calibri" w:eastAsia="Calibri" w:hAnsi="Calibri" w:cs="Calibri"/>
          <w:sz w:val="22"/>
          <w:szCs w:val="22"/>
          <w:lang w:val="nl-NL"/>
        </w:rPr>
        <w:t>…..</w:t>
      </w:r>
    </w:p>
    <w:p w14:paraId="1A571732" w14:textId="6A91BAB4" w:rsidR="00602652" w:rsidRDefault="00602652" w:rsidP="00D82BC2">
      <w:pPr>
        <w:rPr>
          <w:rFonts w:ascii="Calibri" w:eastAsia="Calibri" w:hAnsi="Calibri" w:cs="Calibri"/>
          <w:sz w:val="22"/>
          <w:szCs w:val="22"/>
          <w:lang w:val="nl-NL"/>
        </w:rPr>
      </w:pPr>
      <w:r>
        <w:rPr>
          <w:rFonts w:ascii="Calibri" w:eastAsia="Calibri" w:hAnsi="Calibri" w:cs="Calibri"/>
          <w:sz w:val="22"/>
          <w:szCs w:val="22"/>
          <w:lang w:val="nl-NL"/>
        </w:rPr>
        <w:t>…..</w:t>
      </w:r>
    </w:p>
    <w:p w14:paraId="6626EC20" w14:textId="4E612D78" w:rsidR="00602652" w:rsidRDefault="00602652" w:rsidP="00D82BC2">
      <w:pPr>
        <w:rPr>
          <w:rFonts w:ascii="Calibri" w:eastAsia="Calibri" w:hAnsi="Calibri" w:cs="Calibri"/>
          <w:sz w:val="22"/>
          <w:szCs w:val="22"/>
          <w:lang w:val="nl-NL"/>
        </w:rPr>
      </w:pPr>
      <w:r>
        <w:rPr>
          <w:rFonts w:ascii="Calibri" w:eastAsia="Calibri" w:hAnsi="Calibri" w:cs="Calibri"/>
          <w:sz w:val="22"/>
          <w:szCs w:val="22"/>
          <w:lang w:val="nl-NL"/>
        </w:rPr>
        <w:t>…..</w:t>
      </w:r>
    </w:p>
    <w:p w14:paraId="0FF9F9CC" w14:textId="77777777" w:rsidR="00D82BC2" w:rsidRDefault="00D82BC2" w:rsidP="00D82BC2">
      <w:pPr>
        <w:rPr>
          <w:rFonts w:ascii="Calibri" w:eastAsia="Calibri" w:hAnsi="Calibri" w:cs="Calibri"/>
          <w:sz w:val="22"/>
          <w:szCs w:val="22"/>
          <w:lang w:val="nl-NL"/>
        </w:rPr>
      </w:pPr>
    </w:p>
    <w:p w14:paraId="42B48B0D" w14:textId="77777777" w:rsidR="005D061C" w:rsidRDefault="005D061C" w:rsidP="00D82BC2">
      <w:pPr>
        <w:rPr>
          <w:rFonts w:ascii="Calibri" w:eastAsia="Calibri" w:hAnsi="Calibri" w:cs="Calibri"/>
          <w:sz w:val="22"/>
          <w:szCs w:val="22"/>
          <w:lang w:val="nl-NL"/>
        </w:rPr>
      </w:pPr>
    </w:p>
    <w:p w14:paraId="3BD4B981" w14:textId="77777777" w:rsidR="00BE2EAF" w:rsidRDefault="00BE2EAF" w:rsidP="00D82BC2">
      <w:pPr>
        <w:rPr>
          <w:rFonts w:ascii="Calibri" w:eastAsia="Calibri" w:hAnsi="Calibri" w:cs="Calibri"/>
          <w:sz w:val="22"/>
          <w:szCs w:val="22"/>
          <w:lang w:val="nl-NL"/>
        </w:rPr>
      </w:pPr>
    </w:p>
    <w:p w14:paraId="6ADD59A9" w14:textId="77777777" w:rsidR="00BE2EAF" w:rsidRDefault="00BE2EAF" w:rsidP="00D82BC2">
      <w:pPr>
        <w:rPr>
          <w:rFonts w:ascii="Calibri" w:eastAsia="Calibri" w:hAnsi="Calibri" w:cs="Calibri"/>
          <w:sz w:val="22"/>
          <w:szCs w:val="22"/>
          <w:lang w:val="nl-NL"/>
        </w:rPr>
      </w:pPr>
    </w:p>
    <w:p w14:paraId="48C59364" w14:textId="77777777" w:rsidR="00BE2EAF" w:rsidRDefault="00BE2EAF" w:rsidP="00D82BC2">
      <w:pPr>
        <w:rPr>
          <w:rFonts w:ascii="Calibri" w:eastAsia="Calibri" w:hAnsi="Calibri" w:cs="Calibri"/>
          <w:sz w:val="22"/>
          <w:szCs w:val="22"/>
          <w:lang w:val="nl-NL"/>
        </w:rPr>
      </w:pPr>
    </w:p>
    <w:p w14:paraId="237581FD" w14:textId="797D347E" w:rsidR="00F45906" w:rsidRDefault="00F45906" w:rsidP="00D82BC2">
      <w:pPr>
        <w:rPr>
          <w:rFonts w:ascii="Calibri" w:eastAsia="Calibri" w:hAnsi="Calibri" w:cs="Calibri"/>
          <w:sz w:val="22"/>
          <w:szCs w:val="22"/>
          <w:lang w:val="nl-NL"/>
        </w:rPr>
      </w:pPr>
      <w:r w:rsidRPr="00D82BC2">
        <w:rPr>
          <w:rFonts w:ascii="Calibri" w:eastAsia="Calibri" w:hAnsi="Calibri" w:cs="Calibri"/>
          <w:sz w:val="22"/>
          <w:szCs w:val="22"/>
          <w:lang w:val="nl-NL"/>
        </w:rPr>
        <w:t>Agressie en geweld</w:t>
      </w:r>
    </w:p>
    <w:p w14:paraId="29708444" w14:textId="057EBCAE" w:rsidR="00D82BC2" w:rsidRPr="00E52AFC" w:rsidRDefault="00D82BC2" w:rsidP="00D82BC2">
      <w:pPr>
        <w:rPr>
          <w:rFonts w:ascii="Calibri" w:eastAsia="Calibri" w:hAnsi="Calibri" w:cs="Calibri"/>
          <w:i/>
          <w:iCs/>
          <w:sz w:val="18"/>
          <w:szCs w:val="18"/>
          <w:lang w:val="nl-NL"/>
        </w:rPr>
      </w:pPr>
      <w:r w:rsidRPr="00E52AFC">
        <w:rPr>
          <w:rFonts w:ascii="Calibri" w:eastAsia="Calibri" w:hAnsi="Calibri" w:cs="Calibri"/>
          <w:i/>
          <w:iCs/>
          <w:sz w:val="18"/>
          <w:szCs w:val="18"/>
          <w:lang w:val="nl-NL"/>
        </w:rPr>
        <w:t>Voorvallen waarbij een werknemer psychisch of fysiek wordt lastiggevallen, bedreigd of aangevallen onder omstandigheden die rechtstreeks verband houden met de arbeid.</w:t>
      </w:r>
    </w:p>
    <w:p w14:paraId="011CF95D" w14:textId="527C9E3F" w:rsidR="00602652" w:rsidRDefault="00651FF2" w:rsidP="00F644E1">
      <w:pPr>
        <w:rPr>
          <w:rFonts w:ascii="Calibri" w:eastAsia="Calibri" w:hAnsi="Calibri" w:cs="Calibri"/>
          <w:sz w:val="22"/>
          <w:szCs w:val="22"/>
          <w:lang w:val="nl-NL"/>
        </w:rPr>
      </w:pPr>
      <w:r>
        <w:rPr>
          <w:rFonts w:ascii="Calibri" w:eastAsia="Calibri" w:hAnsi="Calibri" w:cs="Calibri"/>
          <w:noProof/>
          <w:sz w:val="22"/>
          <w:szCs w:val="22"/>
          <w:lang w:val="nl-NL" w:eastAsia="nl-NL"/>
        </w:rPr>
        <mc:AlternateContent>
          <mc:Choice Requires="wps">
            <w:drawing>
              <wp:anchor distT="0" distB="0" distL="114300" distR="114300" simplePos="0" relativeHeight="251661312" behindDoc="0" locked="0" layoutInCell="1" allowOverlap="1" wp14:anchorId="5CCC40AA" wp14:editId="595601BD">
                <wp:simplePos x="0" y="0"/>
                <wp:positionH relativeFrom="column">
                  <wp:posOffset>1433195</wp:posOffset>
                </wp:positionH>
                <wp:positionV relativeFrom="paragraph">
                  <wp:posOffset>165100</wp:posOffset>
                </wp:positionV>
                <wp:extent cx="4810125" cy="1190625"/>
                <wp:effectExtent l="1104900" t="0" r="28575" b="28575"/>
                <wp:wrapNone/>
                <wp:docPr id="3" name="Toelichting met afgeronde rechthoek 3"/>
                <wp:cNvGraphicFramePr/>
                <a:graphic xmlns:a="http://schemas.openxmlformats.org/drawingml/2006/main">
                  <a:graphicData uri="http://schemas.microsoft.com/office/word/2010/wordprocessingShape">
                    <wps:wsp>
                      <wps:cNvSpPr/>
                      <wps:spPr>
                        <a:xfrm>
                          <a:off x="0" y="0"/>
                          <a:ext cx="4810125" cy="1190625"/>
                        </a:xfrm>
                        <a:prstGeom prst="wedgeRoundRectCallout">
                          <a:avLst>
                            <a:gd name="adj1" fmla="val -72891"/>
                            <a:gd name="adj2" fmla="val -19934"/>
                            <a:gd name="adj3" fmla="val 16667"/>
                          </a:avLst>
                        </a:prstGeom>
                        <a:solidFill>
                          <a:schemeClr val="bg1">
                            <a:lumMod val="75000"/>
                          </a:schemeClr>
                        </a:solidFill>
                        <a:ln w="25400" cap="flat" cmpd="sng" algn="ctr">
                          <a:solidFill>
                            <a:srgbClr val="4F81BD">
                              <a:shade val="50000"/>
                            </a:srgbClr>
                          </a:solidFill>
                          <a:prstDash val="solid"/>
                        </a:ln>
                        <a:effectLst/>
                      </wps:spPr>
                      <wps:txbx>
                        <w:txbxContent>
                          <w:p w14:paraId="27EC0A59" w14:textId="4375EC2F" w:rsidR="00651FF2" w:rsidRPr="00865C49" w:rsidRDefault="00E557F7" w:rsidP="00865C49">
                            <w:pPr>
                              <w:jc w:val="center"/>
                              <w:rPr>
                                <w:color w:val="FFFFFF" w:themeColor="background1"/>
                                <w:lang w:val="nl-NL"/>
                              </w:rPr>
                            </w:pPr>
                            <w:r w:rsidRPr="00E557F7">
                              <w:rPr>
                                <w:color w:val="FFFFFF" w:themeColor="background1"/>
                                <w:sz w:val="16"/>
                                <w:szCs w:val="16"/>
                                <w:lang w:val="nl-NL"/>
                              </w:rPr>
                              <w:t xml:space="preserve">Vul hier </w:t>
                            </w:r>
                            <w:r w:rsidRPr="00E4481C">
                              <w:rPr>
                                <w:color w:val="FFFFFF" w:themeColor="background1"/>
                                <w:sz w:val="16"/>
                                <w:szCs w:val="16"/>
                                <w:u w:val="single"/>
                                <w:lang w:val="nl-NL"/>
                              </w:rPr>
                              <w:t>voorbeelden</w:t>
                            </w:r>
                            <w:r w:rsidRPr="00E557F7">
                              <w:rPr>
                                <w:color w:val="FFFFFF" w:themeColor="background1"/>
                                <w:sz w:val="16"/>
                                <w:szCs w:val="16"/>
                                <w:lang w:val="nl-NL"/>
                              </w:rPr>
                              <w:t xml:space="preserve"> van gedragsregels rondom gewenst of ongewenst gedrag </w:t>
                            </w:r>
                            <w:r w:rsidR="00E4266D">
                              <w:rPr>
                                <w:color w:val="FFFFFF" w:themeColor="background1"/>
                                <w:sz w:val="16"/>
                                <w:szCs w:val="16"/>
                                <w:lang w:val="nl-NL"/>
                              </w:rPr>
                              <w:t xml:space="preserve">met betrekking tot agressie en geweld </w:t>
                            </w:r>
                            <w:r w:rsidRPr="00E557F7">
                              <w:rPr>
                                <w:color w:val="FFFFFF" w:themeColor="background1"/>
                                <w:sz w:val="16"/>
                                <w:szCs w:val="16"/>
                                <w:lang w:val="nl-NL"/>
                              </w:rPr>
                              <w:t xml:space="preserve">in, die passen bij je eigen organisatie. </w:t>
                            </w:r>
                            <w:r w:rsidR="00651FF2" w:rsidRPr="00865C49">
                              <w:rPr>
                                <w:color w:val="FFFFFF" w:themeColor="background1"/>
                                <w:sz w:val="16"/>
                                <w:szCs w:val="16"/>
                                <w:lang w:val="nl-NL"/>
                              </w:rPr>
                              <w:t xml:space="preserve">[Denk bijvoorbeeld aan: een collega bedreigen, met een stemverheffing spreken, </w:t>
                            </w:r>
                            <w:r w:rsidR="00651FF2">
                              <w:rPr>
                                <w:color w:val="FFFFFF" w:themeColor="background1"/>
                                <w:sz w:val="16"/>
                                <w:szCs w:val="16"/>
                                <w:lang w:val="nl-NL"/>
                              </w:rPr>
                              <w:t>grof taalgebruik; vloeken, ziektetermen, seksuele termen</w:t>
                            </w:r>
                            <w:r w:rsidR="00651FF2" w:rsidRPr="00865C49">
                              <w:rPr>
                                <w:color w:val="FFFFFF" w:themeColor="background1"/>
                                <w:sz w:val="16"/>
                                <w:szCs w:val="16"/>
                                <w:lang w:val="nl-NL"/>
                              </w:rPr>
                              <w:t>, hardhandig vastpakken]. Bespreek samen met medewerkers hoe agressie en geweld zich in jullie organisatie voor zou kunnen doen</w:t>
                            </w:r>
                            <w:r w:rsidR="00651FF2" w:rsidRPr="00865C49">
                              <w:rPr>
                                <w:color w:val="FFFFFF" w:themeColor="background1"/>
                                <w:lang w:val="nl-NL"/>
                              </w:rPr>
                              <w:t xml:space="preserve">. </w:t>
                            </w:r>
                            <w:r w:rsidR="00651FF2" w:rsidRPr="00865C49">
                              <w:rPr>
                                <w:color w:val="FFFFFF" w:themeColor="background1"/>
                                <w:sz w:val="16"/>
                                <w:szCs w:val="16"/>
                                <w:lang w:val="nl-NL"/>
                              </w:rPr>
                              <w:t>Bespreek deze voorbeelden periodiek en pas deze gedragscode dan 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40AA" id="Toelichting met afgeronde rechthoek 3" o:spid="_x0000_s1027" type="#_x0000_t62" style="position:absolute;margin-left:112.85pt;margin-top:13pt;width:378.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" adj="-4944,6494" fillcolor="#bfbfbf [2412]" strokecolor="#385d8a" strokeweight="2pt">
                <v:textbox>
                  <w:txbxContent>
                    <w:p w14:paraId="27EC0A59" w14:textId="4375EC2F" w:rsidR="00651FF2" w:rsidRPr="00865C49" w:rsidRDefault="00E557F7" w:rsidP="00865C49">
                      <w:pPr>
                        <w:jc w:val="center"/>
                        <w:rPr>
                          <w:color w:val="FFFFFF" w:themeColor="background1"/>
                          <w:lang w:val="nl-NL"/>
                        </w:rPr>
                      </w:pPr>
                      <w:r w:rsidRPr="00E557F7">
                        <w:rPr>
                          <w:color w:val="FFFFFF" w:themeColor="background1"/>
                          <w:sz w:val="16"/>
                          <w:szCs w:val="16"/>
                          <w:lang w:val="nl-NL"/>
                        </w:rPr>
                        <w:t xml:space="preserve">Vul hier </w:t>
                      </w:r>
                      <w:r w:rsidRPr="00E4481C">
                        <w:rPr>
                          <w:color w:val="FFFFFF" w:themeColor="background1"/>
                          <w:sz w:val="16"/>
                          <w:szCs w:val="16"/>
                          <w:u w:val="single"/>
                          <w:lang w:val="nl-NL"/>
                        </w:rPr>
                        <w:t>voorbeelden</w:t>
                      </w:r>
                      <w:r w:rsidRPr="00E557F7">
                        <w:rPr>
                          <w:color w:val="FFFFFF" w:themeColor="background1"/>
                          <w:sz w:val="16"/>
                          <w:szCs w:val="16"/>
                          <w:lang w:val="nl-NL"/>
                        </w:rPr>
                        <w:t xml:space="preserve"> van gedragsregels rondom gewenst of ongewenst gedrag </w:t>
                      </w:r>
                      <w:r w:rsidR="00E4266D">
                        <w:rPr>
                          <w:color w:val="FFFFFF" w:themeColor="background1"/>
                          <w:sz w:val="16"/>
                          <w:szCs w:val="16"/>
                          <w:lang w:val="nl-NL"/>
                        </w:rPr>
                        <w:t xml:space="preserve">met betrekking tot agressie en geweld </w:t>
                      </w:r>
                      <w:r w:rsidRPr="00E557F7">
                        <w:rPr>
                          <w:color w:val="FFFFFF" w:themeColor="background1"/>
                          <w:sz w:val="16"/>
                          <w:szCs w:val="16"/>
                          <w:lang w:val="nl-NL"/>
                        </w:rPr>
                        <w:t xml:space="preserve">in, die passen bij je eigen organisatie. </w:t>
                      </w:r>
                      <w:r w:rsidR="00651FF2" w:rsidRPr="00865C49">
                        <w:rPr>
                          <w:color w:val="FFFFFF" w:themeColor="background1"/>
                          <w:sz w:val="16"/>
                          <w:szCs w:val="16"/>
                          <w:lang w:val="nl-NL"/>
                        </w:rPr>
                        <w:t xml:space="preserve">[Denk bijvoorbeeld aan: een collega bedreigen, met een stemverheffing spreken, </w:t>
                      </w:r>
                      <w:r w:rsidR="00651FF2">
                        <w:rPr>
                          <w:color w:val="FFFFFF" w:themeColor="background1"/>
                          <w:sz w:val="16"/>
                          <w:szCs w:val="16"/>
                          <w:lang w:val="nl-NL"/>
                        </w:rPr>
                        <w:t>grof taalgebruik; vloeken, ziektetermen, seksuele termen</w:t>
                      </w:r>
                      <w:r w:rsidR="00651FF2" w:rsidRPr="00865C49">
                        <w:rPr>
                          <w:color w:val="FFFFFF" w:themeColor="background1"/>
                          <w:sz w:val="16"/>
                          <w:szCs w:val="16"/>
                          <w:lang w:val="nl-NL"/>
                        </w:rPr>
                        <w:t>, hardhandig vastpakken]. Bespreek samen met medewerkers hoe agressie en geweld zich in jullie organisatie voor zou kunnen doen</w:t>
                      </w:r>
                      <w:r w:rsidR="00651FF2" w:rsidRPr="00865C49">
                        <w:rPr>
                          <w:color w:val="FFFFFF" w:themeColor="background1"/>
                          <w:lang w:val="nl-NL"/>
                        </w:rPr>
                        <w:t xml:space="preserve">. </w:t>
                      </w:r>
                      <w:r w:rsidR="00651FF2" w:rsidRPr="00865C49">
                        <w:rPr>
                          <w:color w:val="FFFFFF" w:themeColor="background1"/>
                          <w:sz w:val="16"/>
                          <w:szCs w:val="16"/>
                          <w:lang w:val="nl-NL"/>
                        </w:rPr>
                        <w:t>Bespreek deze voorbeelden periodiek en pas deze gedragscode dan aan.</w:t>
                      </w:r>
                    </w:p>
                  </w:txbxContent>
                </v:textbox>
              </v:shape>
            </w:pict>
          </mc:Fallback>
        </mc:AlternateContent>
      </w:r>
      <w:r w:rsidR="00C86DBD" w:rsidRPr="00C86DBD">
        <w:rPr>
          <w:rFonts w:ascii="Calibri" w:eastAsia="Calibri" w:hAnsi="Calibri" w:cs="Calibri"/>
          <w:noProof/>
          <w:sz w:val="22"/>
          <w:szCs w:val="22"/>
          <w:lang w:val="nl-NL" w:eastAsia="nl-NL"/>
        </w:rPr>
        <w:t>Binnen [</w:t>
      </w:r>
      <w:r w:rsidR="004E29B6">
        <w:rPr>
          <w:rFonts w:ascii="Calibri" w:eastAsia="Calibri" w:hAnsi="Calibri" w:cs="Calibri"/>
          <w:noProof/>
          <w:sz w:val="22"/>
          <w:szCs w:val="22"/>
          <w:lang w:val="nl-NL" w:eastAsia="nl-NL"/>
        </w:rPr>
        <w:t>ORGANISATIENAAM</w:t>
      </w:r>
      <w:r w:rsidR="00C86DBD" w:rsidRPr="00C86DBD">
        <w:rPr>
          <w:rFonts w:ascii="Calibri" w:eastAsia="Calibri" w:hAnsi="Calibri" w:cs="Calibri"/>
          <w:noProof/>
          <w:sz w:val="22"/>
          <w:szCs w:val="22"/>
          <w:lang w:val="nl-NL" w:eastAsia="nl-NL"/>
        </w:rPr>
        <w:t>] dulden we bijvoorbeeld niet</w:t>
      </w:r>
      <w:r w:rsidR="00C86DBD">
        <w:rPr>
          <w:rFonts w:ascii="Calibri" w:eastAsia="Calibri" w:hAnsi="Calibri" w:cs="Calibri"/>
          <w:noProof/>
          <w:sz w:val="22"/>
          <w:szCs w:val="22"/>
          <w:lang w:val="nl-NL" w:eastAsia="nl-NL"/>
        </w:rPr>
        <w:t xml:space="preserve"> dat medewerkers</w:t>
      </w:r>
      <w:r w:rsidR="00C86DBD" w:rsidRPr="00C86DBD">
        <w:rPr>
          <w:rFonts w:ascii="Calibri" w:eastAsia="Calibri" w:hAnsi="Calibri" w:cs="Calibri"/>
          <w:noProof/>
          <w:sz w:val="22"/>
          <w:szCs w:val="22"/>
          <w:lang w:val="nl-NL" w:eastAsia="nl-NL"/>
        </w:rPr>
        <w:t>:</w:t>
      </w:r>
      <w:r w:rsidR="00602652">
        <w:rPr>
          <w:rFonts w:ascii="Calibri" w:eastAsia="Calibri" w:hAnsi="Calibri" w:cs="Calibri"/>
          <w:sz w:val="22"/>
          <w:szCs w:val="22"/>
          <w:lang w:val="nl-NL"/>
        </w:rPr>
        <w:t xml:space="preserve"> </w:t>
      </w:r>
    </w:p>
    <w:p w14:paraId="4F9717D0" w14:textId="1F30F7FF" w:rsidR="00602652" w:rsidRDefault="00602652" w:rsidP="00602652">
      <w:pPr>
        <w:rPr>
          <w:rFonts w:ascii="Calibri" w:eastAsia="Calibri" w:hAnsi="Calibri" w:cs="Calibri"/>
          <w:sz w:val="22"/>
          <w:szCs w:val="22"/>
          <w:lang w:val="nl-NL"/>
        </w:rPr>
      </w:pPr>
      <w:r>
        <w:rPr>
          <w:rFonts w:ascii="Calibri" w:eastAsia="Calibri" w:hAnsi="Calibri" w:cs="Calibri"/>
          <w:sz w:val="22"/>
          <w:szCs w:val="22"/>
          <w:lang w:val="nl-NL"/>
        </w:rPr>
        <w:t>…..</w:t>
      </w:r>
    </w:p>
    <w:p w14:paraId="727954C9" w14:textId="71420533" w:rsidR="00602652" w:rsidRDefault="00602652" w:rsidP="00602652">
      <w:pPr>
        <w:rPr>
          <w:rFonts w:ascii="Calibri" w:eastAsia="Calibri" w:hAnsi="Calibri" w:cs="Calibri"/>
          <w:sz w:val="22"/>
          <w:szCs w:val="22"/>
          <w:lang w:val="nl-NL"/>
        </w:rPr>
      </w:pPr>
      <w:r>
        <w:rPr>
          <w:rFonts w:ascii="Calibri" w:eastAsia="Calibri" w:hAnsi="Calibri" w:cs="Calibri"/>
          <w:sz w:val="22"/>
          <w:szCs w:val="22"/>
          <w:lang w:val="nl-NL"/>
        </w:rPr>
        <w:t>…..</w:t>
      </w:r>
    </w:p>
    <w:p w14:paraId="33B6A09A" w14:textId="6E2BF1BF" w:rsidR="00602652" w:rsidRDefault="00602652" w:rsidP="00602652">
      <w:pPr>
        <w:rPr>
          <w:rFonts w:ascii="Calibri" w:eastAsia="Calibri" w:hAnsi="Calibri" w:cs="Calibri"/>
          <w:sz w:val="22"/>
          <w:szCs w:val="22"/>
          <w:lang w:val="nl-NL"/>
        </w:rPr>
      </w:pPr>
      <w:r>
        <w:rPr>
          <w:rFonts w:ascii="Calibri" w:eastAsia="Calibri" w:hAnsi="Calibri" w:cs="Calibri"/>
          <w:sz w:val="22"/>
          <w:szCs w:val="22"/>
          <w:lang w:val="nl-NL"/>
        </w:rPr>
        <w:t>…..</w:t>
      </w:r>
    </w:p>
    <w:p w14:paraId="6A19232B" w14:textId="77777777" w:rsidR="00D82BC2" w:rsidRDefault="00D82BC2" w:rsidP="00D82BC2">
      <w:pPr>
        <w:rPr>
          <w:rFonts w:ascii="Calibri" w:eastAsia="Calibri" w:hAnsi="Calibri" w:cs="Calibri"/>
          <w:sz w:val="22"/>
          <w:szCs w:val="22"/>
          <w:lang w:val="nl-NL"/>
        </w:rPr>
      </w:pPr>
    </w:p>
    <w:p w14:paraId="5C21E472" w14:textId="77777777" w:rsidR="006F2721" w:rsidRDefault="006F2721" w:rsidP="00D82BC2">
      <w:pPr>
        <w:rPr>
          <w:rFonts w:ascii="Calibri" w:eastAsia="Calibri" w:hAnsi="Calibri" w:cs="Calibri"/>
          <w:sz w:val="22"/>
          <w:szCs w:val="22"/>
          <w:lang w:val="nl-NL"/>
        </w:rPr>
      </w:pPr>
    </w:p>
    <w:p w14:paraId="11E5D0D7" w14:textId="605FF409" w:rsidR="00D82BC2" w:rsidRDefault="00F45906" w:rsidP="00D82BC2">
      <w:pPr>
        <w:rPr>
          <w:rFonts w:ascii="Calibri" w:eastAsia="Calibri" w:hAnsi="Calibri" w:cs="Calibri"/>
          <w:sz w:val="22"/>
          <w:szCs w:val="22"/>
          <w:lang w:val="nl-NL"/>
        </w:rPr>
      </w:pPr>
      <w:r w:rsidRPr="00D82BC2">
        <w:rPr>
          <w:rFonts w:ascii="Calibri" w:eastAsia="Calibri" w:hAnsi="Calibri" w:cs="Calibri"/>
          <w:sz w:val="22"/>
          <w:szCs w:val="22"/>
          <w:lang w:val="nl-NL"/>
        </w:rPr>
        <w:t>Pesten</w:t>
      </w:r>
    </w:p>
    <w:p w14:paraId="0EAFC549" w14:textId="0D1C61A9" w:rsidR="00D82BC2" w:rsidRPr="00E52AFC" w:rsidRDefault="00D82BC2" w:rsidP="00D82BC2">
      <w:pPr>
        <w:rPr>
          <w:rFonts w:ascii="Calibri" w:eastAsia="Calibri" w:hAnsi="Calibri" w:cs="Calibri"/>
          <w:i/>
          <w:iCs/>
          <w:sz w:val="18"/>
          <w:szCs w:val="18"/>
          <w:lang w:val="nl-NL"/>
        </w:rPr>
      </w:pPr>
      <w:r w:rsidRPr="00E52AFC">
        <w:rPr>
          <w:rFonts w:ascii="Calibri" w:eastAsia="Calibri" w:hAnsi="Calibri" w:cs="Calibri"/>
          <w:i/>
          <w:iCs/>
          <w:sz w:val="18"/>
          <w:szCs w:val="18"/>
          <w:lang w:val="nl-NL"/>
        </w:rPr>
        <w:t xml:space="preserve">Alle vormen van intimiderend gedrag met een structureel karakter, van één of meerdere werknemers (collega’s, leidinggevende) gericht tegen een werknemer of </w:t>
      </w:r>
      <w:r w:rsidR="006D420A" w:rsidRPr="00E52AFC">
        <w:rPr>
          <w:rFonts w:ascii="Calibri" w:eastAsia="Calibri" w:hAnsi="Calibri" w:cs="Calibri"/>
          <w:i/>
          <w:iCs/>
          <w:sz w:val="18"/>
          <w:szCs w:val="18"/>
          <w:lang w:val="nl-NL"/>
        </w:rPr>
        <w:t xml:space="preserve">een groep werknemers die zich niet </w:t>
      </w:r>
      <w:r w:rsidR="00733C2E">
        <w:rPr>
          <w:rFonts w:ascii="Calibri" w:eastAsia="Calibri" w:hAnsi="Calibri" w:cs="Calibri"/>
          <w:i/>
          <w:iCs/>
          <w:sz w:val="18"/>
          <w:szCs w:val="18"/>
          <w:lang w:val="nl-NL"/>
        </w:rPr>
        <w:t xml:space="preserve">kan of </w:t>
      </w:r>
      <w:r w:rsidR="006D420A" w:rsidRPr="00E52AFC">
        <w:rPr>
          <w:rFonts w:ascii="Calibri" w:eastAsia="Calibri" w:hAnsi="Calibri" w:cs="Calibri"/>
          <w:i/>
          <w:iCs/>
          <w:sz w:val="18"/>
          <w:szCs w:val="18"/>
          <w:lang w:val="nl-NL"/>
        </w:rPr>
        <w:t>kunnen verdedigen tegen dit gedrag.</w:t>
      </w:r>
    </w:p>
    <w:p w14:paraId="48CEFC9E" w14:textId="679C02AA" w:rsidR="00602652" w:rsidRDefault="00C86DBD" w:rsidP="00F644E1">
      <w:pPr>
        <w:rPr>
          <w:rFonts w:ascii="Calibri" w:eastAsia="Calibri" w:hAnsi="Calibri" w:cs="Calibri"/>
          <w:sz w:val="22"/>
          <w:szCs w:val="22"/>
          <w:lang w:val="nl-NL"/>
        </w:rPr>
      </w:pPr>
      <w:r>
        <w:rPr>
          <w:rFonts w:ascii="Calibri" w:eastAsia="Calibri" w:hAnsi="Calibri" w:cs="Calibri"/>
          <w:sz w:val="22"/>
          <w:szCs w:val="22"/>
          <w:lang w:val="nl-NL"/>
        </w:rPr>
        <w:t>Binnen [</w:t>
      </w:r>
      <w:r w:rsidR="004E29B6">
        <w:rPr>
          <w:rFonts w:ascii="Calibri" w:eastAsia="Calibri" w:hAnsi="Calibri" w:cs="Calibri"/>
          <w:sz w:val="22"/>
          <w:szCs w:val="22"/>
          <w:lang w:val="nl-NL"/>
        </w:rPr>
        <w:t>ORGANISATIENAAM</w:t>
      </w:r>
      <w:r>
        <w:rPr>
          <w:rFonts w:ascii="Calibri" w:eastAsia="Calibri" w:hAnsi="Calibri" w:cs="Calibri"/>
          <w:sz w:val="22"/>
          <w:szCs w:val="22"/>
          <w:lang w:val="nl-NL"/>
        </w:rPr>
        <w:t>] dulden we bijvoorbeeld niet dat medewerkers</w:t>
      </w:r>
      <w:r w:rsidR="00602652">
        <w:rPr>
          <w:rFonts w:ascii="Calibri" w:eastAsia="Calibri" w:hAnsi="Calibri" w:cs="Calibri"/>
          <w:sz w:val="22"/>
          <w:szCs w:val="22"/>
          <w:lang w:val="nl-NL"/>
        </w:rPr>
        <w:t xml:space="preserve">: </w:t>
      </w:r>
    </w:p>
    <w:p w14:paraId="47BE1BAF" w14:textId="055332DC" w:rsidR="00602652" w:rsidRDefault="00DA649A" w:rsidP="00602652">
      <w:pPr>
        <w:rPr>
          <w:rFonts w:ascii="Calibri" w:eastAsia="Calibri" w:hAnsi="Calibri" w:cs="Calibri"/>
          <w:sz w:val="22"/>
          <w:szCs w:val="22"/>
          <w:lang w:val="nl-NL"/>
        </w:rPr>
      </w:pPr>
      <w:r>
        <w:rPr>
          <w:rFonts w:ascii="Calibri" w:eastAsia="Calibri" w:hAnsi="Calibri" w:cs="Calibri"/>
          <w:noProof/>
          <w:sz w:val="22"/>
          <w:szCs w:val="22"/>
          <w:lang w:val="nl-NL" w:eastAsia="nl-NL"/>
        </w:rPr>
        <mc:AlternateContent>
          <mc:Choice Requires="wps">
            <w:drawing>
              <wp:anchor distT="0" distB="0" distL="114300" distR="114300" simplePos="0" relativeHeight="251663360" behindDoc="0" locked="0" layoutInCell="1" allowOverlap="1" wp14:anchorId="03095603" wp14:editId="18CFC0AA">
                <wp:simplePos x="0" y="0"/>
                <wp:positionH relativeFrom="column">
                  <wp:posOffset>1433195</wp:posOffset>
                </wp:positionH>
                <wp:positionV relativeFrom="paragraph">
                  <wp:posOffset>52070</wp:posOffset>
                </wp:positionV>
                <wp:extent cx="4810125" cy="1028700"/>
                <wp:effectExtent l="1066800" t="0" r="28575" b="19050"/>
                <wp:wrapNone/>
                <wp:docPr id="4" name="Toelichting met afgeronde rechthoek 4"/>
                <wp:cNvGraphicFramePr/>
                <a:graphic xmlns:a="http://schemas.openxmlformats.org/drawingml/2006/main">
                  <a:graphicData uri="http://schemas.microsoft.com/office/word/2010/wordprocessingShape">
                    <wps:wsp>
                      <wps:cNvSpPr/>
                      <wps:spPr>
                        <a:xfrm>
                          <a:off x="0" y="0"/>
                          <a:ext cx="4810125" cy="1028700"/>
                        </a:xfrm>
                        <a:prstGeom prst="wedgeRoundRectCallout">
                          <a:avLst>
                            <a:gd name="adj1" fmla="val -72099"/>
                            <a:gd name="adj2" fmla="val -27904"/>
                            <a:gd name="adj3" fmla="val 16667"/>
                          </a:avLst>
                        </a:prstGeom>
                        <a:solidFill>
                          <a:schemeClr val="bg1">
                            <a:lumMod val="75000"/>
                          </a:schemeClr>
                        </a:solidFill>
                        <a:ln w="25400" cap="flat" cmpd="sng" algn="ctr">
                          <a:solidFill>
                            <a:srgbClr val="4F81BD">
                              <a:shade val="50000"/>
                            </a:srgbClr>
                          </a:solidFill>
                          <a:prstDash val="solid"/>
                        </a:ln>
                        <a:effectLst/>
                      </wps:spPr>
                      <wps:txbx>
                        <w:txbxContent>
                          <w:p w14:paraId="6C160FF4" w14:textId="25F39E09" w:rsidR="00651FF2" w:rsidRPr="00865C49" w:rsidRDefault="00DA649A" w:rsidP="00733C2E">
                            <w:pPr>
                              <w:jc w:val="center"/>
                              <w:rPr>
                                <w:color w:val="FFFFFF" w:themeColor="background1"/>
                                <w:lang w:val="nl-NL"/>
                              </w:rPr>
                            </w:pPr>
                            <w:r w:rsidRPr="001A6334">
                              <w:rPr>
                                <w:color w:val="FFFFFF" w:themeColor="background1"/>
                                <w:sz w:val="16"/>
                                <w:szCs w:val="16"/>
                                <w:lang w:val="nl-NL"/>
                              </w:rPr>
                              <w:t xml:space="preserve">Vul hier </w:t>
                            </w:r>
                            <w:r w:rsidRPr="00E4481C">
                              <w:rPr>
                                <w:color w:val="FFFFFF" w:themeColor="background1"/>
                                <w:sz w:val="16"/>
                                <w:szCs w:val="16"/>
                                <w:u w:val="single"/>
                                <w:lang w:val="nl-NL"/>
                              </w:rPr>
                              <w:t>voorbeelden</w:t>
                            </w:r>
                            <w:r>
                              <w:rPr>
                                <w:color w:val="FFFFFF" w:themeColor="background1"/>
                                <w:sz w:val="16"/>
                                <w:szCs w:val="16"/>
                                <w:lang w:val="nl-NL"/>
                              </w:rPr>
                              <w:t xml:space="preserve"> </w:t>
                            </w:r>
                            <w:r w:rsidR="00E557F7">
                              <w:rPr>
                                <w:color w:val="FFFFFF" w:themeColor="background1"/>
                                <w:sz w:val="16"/>
                                <w:szCs w:val="16"/>
                                <w:lang w:val="nl-NL"/>
                              </w:rPr>
                              <w:t>van gedragsregels rondom</w:t>
                            </w:r>
                            <w:r>
                              <w:rPr>
                                <w:color w:val="FFFFFF" w:themeColor="background1"/>
                                <w:sz w:val="16"/>
                                <w:szCs w:val="16"/>
                                <w:lang w:val="nl-NL"/>
                              </w:rPr>
                              <w:t xml:space="preserve"> gewenst of ongewenst gedrag</w:t>
                            </w:r>
                            <w:r w:rsidR="00E557F7">
                              <w:rPr>
                                <w:color w:val="FFFFFF" w:themeColor="background1"/>
                                <w:sz w:val="16"/>
                                <w:szCs w:val="16"/>
                                <w:lang w:val="nl-NL"/>
                              </w:rPr>
                              <w:t xml:space="preserve"> </w:t>
                            </w:r>
                            <w:r w:rsidR="00E4266D">
                              <w:rPr>
                                <w:color w:val="FFFFFF" w:themeColor="background1"/>
                                <w:sz w:val="16"/>
                                <w:szCs w:val="16"/>
                                <w:lang w:val="nl-NL"/>
                              </w:rPr>
                              <w:t xml:space="preserve">met betrekking tot pesten </w:t>
                            </w:r>
                            <w:r w:rsidR="00E557F7">
                              <w:rPr>
                                <w:color w:val="FFFFFF" w:themeColor="background1"/>
                                <w:sz w:val="16"/>
                                <w:szCs w:val="16"/>
                                <w:lang w:val="nl-NL"/>
                              </w:rPr>
                              <w:t>in,</w:t>
                            </w:r>
                            <w:r>
                              <w:rPr>
                                <w:color w:val="FFFFFF" w:themeColor="background1"/>
                                <w:sz w:val="16"/>
                                <w:szCs w:val="16"/>
                                <w:lang w:val="nl-NL"/>
                              </w:rPr>
                              <w:t xml:space="preserve"> die passen bij </w:t>
                            </w:r>
                            <w:r w:rsidR="005147F5">
                              <w:rPr>
                                <w:color w:val="FFFFFF" w:themeColor="background1"/>
                                <w:sz w:val="16"/>
                                <w:szCs w:val="16"/>
                                <w:lang w:val="nl-NL"/>
                              </w:rPr>
                              <w:t>j</w:t>
                            </w:r>
                            <w:r>
                              <w:rPr>
                                <w:color w:val="FFFFFF" w:themeColor="background1"/>
                                <w:sz w:val="16"/>
                                <w:szCs w:val="16"/>
                                <w:lang w:val="nl-NL"/>
                              </w:rPr>
                              <w:t>e eigen organisatie</w:t>
                            </w:r>
                            <w:r w:rsidRPr="001A6334">
                              <w:rPr>
                                <w:color w:val="FFFFFF" w:themeColor="background1"/>
                                <w:sz w:val="16"/>
                                <w:szCs w:val="16"/>
                                <w:lang w:val="nl-NL"/>
                              </w:rPr>
                              <w:t xml:space="preserve">. </w:t>
                            </w:r>
                            <w:r w:rsidR="00651FF2" w:rsidRPr="00865C49">
                              <w:rPr>
                                <w:color w:val="FFFFFF" w:themeColor="background1"/>
                                <w:sz w:val="16"/>
                                <w:szCs w:val="16"/>
                                <w:lang w:val="nl-NL"/>
                              </w:rPr>
                              <w:t xml:space="preserve">[Denk bijvoorbeeld aan: een collega </w:t>
                            </w:r>
                            <w:r w:rsidR="00733C2E">
                              <w:rPr>
                                <w:color w:val="FFFFFF" w:themeColor="background1"/>
                                <w:sz w:val="16"/>
                                <w:szCs w:val="16"/>
                                <w:lang w:val="nl-NL"/>
                              </w:rPr>
                              <w:t>sociaal isoleren, bespotten, het werk expres onaangenaam of onmogelijk maken, roddelen</w:t>
                            </w:r>
                            <w:r w:rsidR="00651FF2" w:rsidRPr="00865C49">
                              <w:rPr>
                                <w:color w:val="FFFFFF" w:themeColor="background1"/>
                                <w:sz w:val="16"/>
                                <w:szCs w:val="16"/>
                                <w:lang w:val="nl-NL"/>
                              </w:rPr>
                              <w:t>]. Bespreek samen met medewerkers hoe agressie en geweld zich in jullie organisatie voor zou kunnen doen</w:t>
                            </w:r>
                            <w:r w:rsidR="00651FF2" w:rsidRPr="00865C49">
                              <w:rPr>
                                <w:color w:val="FFFFFF" w:themeColor="background1"/>
                                <w:lang w:val="nl-NL"/>
                              </w:rPr>
                              <w:t xml:space="preserve">. </w:t>
                            </w:r>
                            <w:r w:rsidR="00651FF2" w:rsidRPr="00865C49">
                              <w:rPr>
                                <w:color w:val="FFFFFF" w:themeColor="background1"/>
                                <w:sz w:val="16"/>
                                <w:szCs w:val="16"/>
                                <w:lang w:val="nl-NL"/>
                              </w:rPr>
                              <w:t>Bespreek deze voorbeelden periodiek en pas deze gedragscode dan 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95603" id="Toelichting met afgeronde rechthoek 4" o:spid="_x0000_s1028" type="#_x0000_t62" style="position:absolute;margin-left:112.85pt;margin-top:4.1pt;width:378.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" adj="-4773,4773" fillcolor="#bfbfbf [2412]" strokecolor="#385d8a" strokeweight="2pt">
                <v:textbox>
                  <w:txbxContent>
                    <w:p w14:paraId="6C160FF4" w14:textId="25F39E09" w:rsidR="00651FF2" w:rsidRPr="00865C49" w:rsidRDefault="00DA649A" w:rsidP="00733C2E">
                      <w:pPr>
                        <w:jc w:val="center"/>
                        <w:rPr>
                          <w:color w:val="FFFFFF" w:themeColor="background1"/>
                          <w:lang w:val="nl-NL"/>
                        </w:rPr>
                      </w:pPr>
                      <w:r w:rsidRPr="001A6334">
                        <w:rPr>
                          <w:color w:val="FFFFFF" w:themeColor="background1"/>
                          <w:sz w:val="16"/>
                          <w:szCs w:val="16"/>
                          <w:lang w:val="nl-NL"/>
                        </w:rPr>
                        <w:t xml:space="preserve">Vul hier </w:t>
                      </w:r>
                      <w:r w:rsidRPr="00E4481C">
                        <w:rPr>
                          <w:color w:val="FFFFFF" w:themeColor="background1"/>
                          <w:sz w:val="16"/>
                          <w:szCs w:val="16"/>
                          <w:u w:val="single"/>
                          <w:lang w:val="nl-NL"/>
                        </w:rPr>
                        <w:t>voorbeelden</w:t>
                      </w:r>
                      <w:r>
                        <w:rPr>
                          <w:color w:val="FFFFFF" w:themeColor="background1"/>
                          <w:sz w:val="16"/>
                          <w:szCs w:val="16"/>
                          <w:lang w:val="nl-NL"/>
                        </w:rPr>
                        <w:t xml:space="preserve"> </w:t>
                      </w:r>
                      <w:r w:rsidR="00E557F7">
                        <w:rPr>
                          <w:color w:val="FFFFFF" w:themeColor="background1"/>
                          <w:sz w:val="16"/>
                          <w:szCs w:val="16"/>
                          <w:lang w:val="nl-NL"/>
                        </w:rPr>
                        <w:t>van gedragsregels rondom</w:t>
                      </w:r>
                      <w:r>
                        <w:rPr>
                          <w:color w:val="FFFFFF" w:themeColor="background1"/>
                          <w:sz w:val="16"/>
                          <w:szCs w:val="16"/>
                          <w:lang w:val="nl-NL"/>
                        </w:rPr>
                        <w:t xml:space="preserve"> gewenst of ongewenst gedrag</w:t>
                      </w:r>
                      <w:r w:rsidR="00E557F7">
                        <w:rPr>
                          <w:color w:val="FFFFFF" w:themeColor="background1"/>
                          <w:sz w:val="16"/>
                          <w:szCs w:val="16"/>
                          <w:lang w:val="nl-NL"/>
                        </w:rPr>
                        <w:t xml:space="preserve"> </w:t>
                      </w:r>
                      <w:r w:rsidR="00E4266D">
                        <w:rPr>
                          <w:color w:val="FFFFFF" w:themeColor="background1"/>
                          <w:sz w:val="16"/>
                          <w:szCs w:val="16"/>
                          <w:lang w:val="nl-NL"/>
                        </w:rPr>
                        <w:t xml:space="preserve">met betrekking tot pesten </w:t>
                      </w:r>
                      <w:r w:rsidR="00E557F7">
                        <w:rPr>
                          <w:color w:val="FFFFFF" w:themeColor="background1"/>
                          <w:sz w:val="16"/>
                          <w:szCs w:val="16"/>
                          <w:lang w:val="nl-NL"/>
                        </w:rPr>
                        <w:t>in,</w:t>
                      </w:r>
                      <w:r>
                        <w:rPr>
                          <w:color w:val="FFFFFF" w:themeColor="background1"/>
                          <w:sz w:val="16"/>
                          <w:szCs w:val="16"/>
                          <w:lang w:val="nl-NL"/>
                        </w:rPr>
                        <w:t xml:space="preserve"> die passen bij </w:t>
                      </w:r>
                      <w:r w:rsidR="005147F5">
                        <w:rPr>
                          <w:color w:val="FFFFFF" w:themeColor="background1"/>
                          <w:sz w:val="16"/>
                          <w:szCs w:val="16"/>
                          <w:lang w:val="nl-NL"/>
                        </w:rPr>
                        <w:t>j</w:t>
                      </w:r>
                      <w:r>
                        <w:rPr>
                          <w:color w:val="FFFFFF" w:themeColor="background1"/>
                          <w:sz w:val="16"/>
                          <w:szCs w:val="16"/>
                          <w:lang w:val="nl-NL"/>
                        </w:rPr>
                        <w:t>e eigen organisatie</w:t>
                      </w:r>
                      <w:r w:rsidRPr="001A6334">
                        <w:rPr>
                          <w:color w:val="FFFFFF" w:themeColor="background1"/>
                          <w:sz w:val="16"/>
                          <w:szCs w:val="16"/>
                          <w:lang w:val="nl-NL"/>
                        </w:rPr>
                        <w:t xml:space="preserve">. </w:t>
                      </w:r>
                      <w:r w:rsidR="00651FF2" w:rsidRPr="00865C49">
                        <w:rPr>
                          <w:color w:val="FFFFFF" w:themeColor="background1"/>
                          <w:sz w:val="16"/>
                          <w:szCs w:val="16"/>
                          <w:lang w:val="nl-NL"/>
                        </w:rPr>
                        <w:t xml:space="preserve">[Denk bijvoorbeeld aan: een collega </w:t>
                      </w:r>
                      <w:r w:rsidR="00733C2E">
                        <w:rPr>
                          <w:color w:val="FFFFFF" w:themeColor="background1"/>
                          <w:sz w:val="16"/>
                          <w:szCs w:val="16"/>
                          <w:lang w:val="nl-NL"/>
                        </w:rPr>
                        <w:t>sociaal isoleren, bespotten, het werk expres onaangenaam of onmogelijk maken, roddelen</w:t>
                      </w:r>
                      <w:r w:rsidR="00651FF2" w:rsidRPr="00865C49">
                        <w:rPr>
                          <w:color w:val="FFFFFF" w:themeColor="background1"/>
                          <w:sz w:val="16"/>
                          <w:szCs w:val="16"/>
                          <w:lang w:val="nl-NL"/>
                        </w:rPr>
                        <w:t>]. Bespreek samen met medewerkers hoe agressie en geweld zich in jullie organisatie voor zou kunnen doen</w:t>
                      </w:r>
                      <w:r w:rsidR="00651FF2" w:rsidRPr="00865C49">
                        <w:rPr>
                          <w:color w:val="FFFFFF" w:themeColor="background1"/>
                          <w:lang w:val="nl-NL"/>
                        </w:rPr>
                        <w:t xml:space="preserve">. </w:t>
                      </w:r>
                      <w:r w:rsidR="00651FF2" w:rsidRPr="00865C49">
                        <w:rPr>
                          <w:color w:val="FFFFFF" w:themeColor="background1"/>
                          <w:sz w:val="16"/>
                          <w:szCs w:val="16"/>
                          <w:lang w:val="nl-NL"/>
                        </w:rPr>
                        <w:t>Bespreek deze voorbeelden periodiek en pas deze gedragscode dan aan.</w:t>
                      </w:r>
                    </w:p>
                  </w:txbxContent>
                </v:textbox>
              </v:shape>
            </w:pict>
          </mc:Fallback>
        </mc:AlternateContent>
      </w:r>
      <w:r w:rsidR="00602652">
        <w:rPr>
          <w:rFonts w:ascii="Calibri" w:eastAsia="Calibri" w:hAnsi="Calibri" w:cs="Calibri"/>
          <w:sz w:val="22"/>
          <w:szCs w:val="22"/>
          <w:lang w:val="nl-NL"/>
        </w:rPr>
        <w:t>…..</w:t>
      </w:r>
    </w:p>
    <w:p w14:paraId="6338F644" w14:textId="11A08EBB" w:rsidR="00602652" w:rsidRDefault="00602652" w:rsidP="00602652">
      <w:pPr>
        <w:rPr>
          <w:rFonts w:ascii="Calibri" w:eastAsia="Calibri" w:hAnsi="Calibri" w:cs="Calibri"/>
          <w:sz w:val="22"/>
          <w:szCs w:val="22"/>
          <w:lang w:val="nl-NL"/>
        </w:rPr>
      </w:pPr>
      <w:r>
        <w:rPr>
          <w:rFonts w:ascii="Calibri" w:eastAsia="Calibri" w:hAnsi="Calibri" w:cs="Calibri"/>
          <w:sz w:val="22"/>
          <w:szCs w:val="22"/>
          <w:lang w:val="nl-NL"/>
        </w:rPr>
        <w:t>…..</w:t>
      </w:r>
    </w:p>
    <w:p w14:paraId="1B4C8BE9" w14:textId="77777777" w:rsidR="00602652" w:rsidRDefault="00602652" w:rsidP="00602652">
      <w:pPr>
        <w:rPr>
          <w:rFonts w:ascii="Calibri" w:eastAsia="Calibri" w:hAnsi="Calibri" w:cs="Calibri"/>
          <w:sz w:val="22"/>
          <w:szCs w:val="22"/>
          <w:lang w:val="nl-NL"/>
        </w:rPr>
      </w:pPr>
      <w:r>
        <w:rPr>
          <w:rFonts w:ascii="Calibri" w:eastAsia="Calibri" w:hAnsi="Calibri" w:cs="Calibri"/>
          <w:sz w:val="22"/>
          <w:szCs w:val="22"/>
          <w:lang w:val="nl-NL"/>
        </w:rPr>
        <w:t>…..</w:t>
      </w:r>
    </w:p>
    <w:p w14:paraId="3CFDA5D8" w14:textId="77777777" w:rsidR="00D82BC2" w:rsidRDefault="00D82BC2" w:rsidP="00D82BC2">
      <w:pPr>
        <w:rPr>
          <w:rFonts w:ascii="Calibri" w:eastAsia="Calibri" w:hAnsi="Calibri" w:cs="Calibri"/>
          <w:sz w:val="22"/>
          <w:szCs w:val="22"/>
          <w:lang w:val="nl-NL"/>
        </w:rPr>
      </w:pPr>
    </w:p>
    <w:p w14:paraId="449E4B17" w14:textId="77777777" w:rsidR="00651FF2" w:rsidRDefault="00651FF2" w:rsidP="00D82BC2">
      <w:pPr>
        <w:rPr>
          <w:rFonts w:ascii="Calibri" w:eastAsia="Calibri" w:hAnsi="Calibri" w:cs="Calibri"/>
          <w:sz w:val="22"/>
          <w:szCs w:val="22"/>
          <w:lang w:val="nl-NL"/>
        </w:rPr>
      </w:pPr>
    </w:p>
    <w:p w14:paraId="07B37F36" w14:textId="77777777" w:rsidR="00651FF2" w:rsidRDefault="00651FF2" w:rsidP="00D82BC2">
      <w:pPr>
        <w:rPr>
          <w:rFonts w:ascii="Calibri" w:eastAsia="Calibri" w:hAnsi="Calibri" w:cs="Calibri"/>
          <w:sz w:val="22"/>
          <w:szCs w:val="22"/>
          <w:lang w:val="nl-NL"/>
        </w:rPr>
      </w:pPr>
    </w:p>
    <w:p w14:paraId="4C1B7020" w14:textId="77777777" w:rsidR="00BE2EAF" w:rsidRDefault="00BE2EAF" w:rsidP="00D82BC2">
      <w:pPr>
        <w:rPr>
          <w:rFonts w:ascii="Calibri" w:eastAsia="Calibri" w:hAnsi="Calibri" w:cs="Calibri"/>
          <w:sz w:val="22"/>
          <w:szCs w:val="22"/>
          <w:lang w:val="nl-NL"/>
        </w:rPr>
      </w:pPr>
    </w:p>
    <w:p w14:paraId="53A9638D" w14:textId="77777777" w:rsidR="00BE2EAF" w:rsidRDefault="00BE2EAF" w:rsidP="00D82BC2">
      <w:pPr>
        <w:rPr>
          <w:rFonts w:ascii="Calibri" w:eastAsia="Calibri" w:hAnsi="Calibri" w:cs="Calibri"/>
          <w:sz w:val="22"/>
          <w:szCs w:val="22"/>
          <w:lang w:val="nl-NL"/>
        </w:rPr>
      </w:pPr>
    </w:p>
    <w:p w14:paraId="245CEF97" w14:textId="77777777" w:rsidR="00BE2EAF" w:rsidRDefault="00BE2EAF" w:rsidP="00D82BC2">
      <w:pPr>
        <w:rPr>
          <w:rFonts w:ascii="Calibri" w:eastAsia="Calibri" w:hAnsi="Calibri" w:cs="Calibri"/>
          <w:sz w:val="22"/>
          <w:szCs w:val="22"/>
          <w:lang w:val="nl-NL"/>
        </w:rPr>
      </w:pPr>
    </w:p>
    <w:p w14:paraId="698BBBDF" w14:textId="083038BF" w:rsidR="00F45906" w:rsidRPr="00F45906" w:rsidRDefault="00F45906" w:rsidP="00D82BC2">
      <w:pPr>
        <w:rPr>
          <w:rFonts w:ascii="Calibri" w:eastAsia="Calibri" w:hAnsi="Calibri" w:cs="Calibri"/>
          <w:sz w:val="22"/>
          <w:szCs w:val="22"/>
          <w:lang w:val="nl-NL"/>
        </w:rPr>
      </w:pPr>
      <w:r>
        <w:rPr>
          <w:rFonts w:ascii="Calibri" w:eastAsia="Calibri" w:hAnsi="Calibri" w:cs="Calibri"/>
          <w:sz w:val="22"/>
          <w:szCs w:val="22"/>
          <w:lang w:val="nl-NL"/>
        </w:rPr>
        <w:t>Discriminatie</w:t>
      </w:r>
    </w:p>
    <w:p w14:paraId="358FF035" w14:textId="77777777" w:rsidR="00C41329" w:rsidRDefault="00C41329" w:rsidP="00831725">
      <w:pPr>
        <w:rPr>
          <w:rFonts w:ascii="Calibri" w:eastAsia="Calibri" w:hAnsi="Calibri" w:cs="Calibri"/>
          <w:i/>
          <w:iCs/>
          <w:sz w:val="18"/>
          <w:szCs w:val="18"/>
          <w:lang w:val="nl-NL"/>
        </w:rPr>
      </w:pPr>
      <w:r w:rsidRPr="00C41329">
        <w:rPr>
          <w:rFonts w:ascii="Calibri" w:eastAsia="Calibri" w:hAnsi="Calibri" w:cs="Calibri"/>
          <w:i/>
          <w:iCs/>
          <w:sz w:val="18"/>
          <w:szCs w:val="18"/>
          <w:lang w:val="nl-NL"/>
        </w:rPr>
        <w:t>Direct en indirect onderscheid, alsmede de opdracht daartoe</w:t>
      </w:r>
      <w:r>
        <w:rPr>
          <w:rFonts w:ascii="Calibri" w:eastAsia="Calibri" w:hAnsi="Calibri" w:cs="Calibri"/>
          <w:i/>
          <w:iCs/>
          <w:sz w:val="18"/>
          <w:szCs w:val="18"/>
          <w:lang w:val="nl-NL"/>
        </w:rPr>
        <w:t>.</w:t>
      </w:r>
      <w:r w:rsidRPr="00C41329">
        <w:rPr>
          <w:rFonts w:ascii="Calibri" w:eastAsia="Calibri" w:hAnsi="Calibri" w:cs="Calibri"/>
          <w:i/>
          <w:iCs/>
          <w:sz w:val="18"/>
          <w:szCs w:val="18"/>
          <w:lang w:val="nl-NL"/>
        </w:rPr>
        <w:t xml:space="preserve"> </w:t>
      </w:r>
    </w:p>
    <w:p w14:paraId="304DE60C" w14:textId="0C26AB79" w:rsidR="00C41329" w:rsidRDefault="00C41329" w:rsidP="00831725">
      <w:pPr>
        <w:rPr>
          <w:rFonts w:ascii="Calibri" w:eastAsia="Calibri" w:hAnsi="Calibri" w:cs="Calibri"/>
          <w:i/>
          <w:iCs/>
          <w:sz w:val="18"/>
          <w:szCs w:val="18"/>
          <w:lang w:val="nl-NL"/>
        </w:rPr>
      </w:pPr>
      <w:r w:rsidRPr="00C41329">
        <w:rPr>
          <w:rFonts w:ascii="Calibri" w:eastAsia="Calibri" w:hAnsi="Calibri" w:cs="Calibri"/>
          <w:i/>
          <w:iCs/>
          <w:sz w:val="18"/>
          <w:szCs w:val="18"/>
          <w:lang w:val="nl-NL"/>
        </w:rPr>
        <w:t>Direct onderscheid: indien een persoon op een andere wijze wordt behandeld dan een ander in een vergelijkbare situatie wordt, is of zou worden behandeld, op grond van:</w:t>
      </w:r>
      <w:r>
        <w:rPr>
          <w:rFonts w:ascii="Calibri" w:eastAsia="Calibri" w:hAnsi="Calibri" w:cs="Calibri"/>
          <w:i/>
          <w:iCs/>
          <w:sz w:val="18"/>
          <w:szCs w:val="18"/>
          <w:lang w:val="nl-NL"/>
        </w:rPr>
        <w:t xml:space="preserve"> godsdienst, levensovertuiging, politieke gezindheid, ras, geslacht, nationaliteit, hetero- of homoseksuele gerichtheid, burgerlijke staat, leeftijd, </w:t>
      </w:r>
      <w:r w:rsidRPr="00C41329">
        <w:rPr>
          <w:rFonts w:ascii="Calibri" w:eastAsia="Calibri" w:hAnsi="Calibri" w:cs="Calibri"/>
          <w:i/>
          <w:iCs/>
          <w:sz w:val="18"/>
          <w:szCs w:val="18"/>
          <w:lang w:val="nl-NL"/>
        </w:rPr>
        <w:t>handicap of chronische ziekte</w:t>
      </w:r>
      <w:r>
        <w:rPr>
          <w:rFonts w:ascii="Calibri" w:eastAsia="Calibri" w:hAnsi="Calibri" w:cs="Calibri"/>
          <w:i/>
          <w:iCs/>
          <w:sz w:val="18"/>
          <w:szCs w:val="18"/>
          <w:lang w:val="nl-NL"/>
        </w:rPr>
        <w:t xml:space="preserve">, </w:t>
      </w:r>
      <w:r w:rsidRPr="00C41329">
        <w:rPr>
          <w:rFonts w:ascii="Calibri" w:eastAsia="Calibri" w:hAnsi="Calibri" w:cs="Calibri"/>
          <w:i/>
          <w:iCs/>
          <w:sz w:val="18"/>
          <w:szCs w:val="18"/>
          <w:lang w:val="nl-NL"/>
        </w:rPr>
        <w:t>arbeidsduur (fulltime/parttime) of arbeidscontract (onbepaald of tijdelijk)</w:t>
      </w:r>
      <w:r>
        <w:rPr>
          <w:rFonts w:ascii="Calibri" w:eastAsia="Calibri" w:hAnsi="Calibri" w:cs="Calibri"/>
          <w:i/>
          <w:iCs/>
          <w:sz w:val="18"/>
          <w:szCs w:val="18"/>
          <w:lang w:val="nl-NL"/>
        </w:rPr>
        <w:t>.</w:t>
      </w:r>
    </w:p>
    <w:p w14:paraId="428CEF6A" w14:textId="65E045AA" w:rsidR="00C41329" w:rsidRPr="00C41329" w:rsidRDefault="00C41329" w:rsidP="00831725">
      <w:pPr>
        <w:rPr>
          <w:rFonts w:ascii="Calibri" w:eastAsia="Calibri" w:hAnsi="Calibri" w:cs="Calibri"/>
          <w:i/>
          <w:iCs/>
          <w:sz w:val="18"/>
          <w:szCs w:val="18"/>
          <w:lang w:val="nl-NL"/>
        </w:rPr>
      </w:pPr>
      <w:r w:rsidRPr="00C41329">
        <w:rPr>
          <w:rFonts w:ascii="Calibri" w:eastAsia="Calibri" w:hAnsi="Calibri" w:cs="Calibri"/>
          <w:i/>
          <w:iCs/>
          <w:sz w:val="18"/>
          <w:szCs w:val="18"/>
          <w:lang w:val="nl-NL"/>
        </w:rPr>
        <w:t>Indirect onderscheid: indien een ogenschijnlijk neutrale bepaling, maatstaf of handelwijze personen met een bepaalde godsdienst, levensovertuiging, politieke gezindheid, ras, geslacht, nationaliteit, burgerlijke staat, leeftijd dan wel een hetero- of homoseksuele gerichtheid of met een handicap of chronische ziekte, met een fulltime of parttime dienstverband, of een onbepaald of tijdelijk arbeidscontract in vergelijking met anderen bijzonder treft.</w:t>
      </w:r>
    </w:p>
    <w:p w14:paraId="6DB376B9" w14:textId="57B51FCE" w:rsidR="00602652" w:rsidRDefault="00C86DBD" w:rsidP="00F644E1">
      <w:pPr>
        <w:rPr>
          <w:rFonts w:ascii="Calibri" w:eastAsia="Calibri" w:hAnsi="Calibri" w:cs="Calibri"/>
          <w:sz w:val="22"/>
          <w:szCs w:val="22"/>
          <w:lang w:val="nl-NL"/>
        </w:rPr>
      </w:pPr>
      <w:r>
        <w:rPr>
          <w:rFonts w:ascii="Calibri" w:eastAsia="Calibri" w:hAnsi="Calibri" w:cs="Calibri"/>
          <w:sz w:val="22"/>
          <w:szCs w:val="22"/>
          <w:lang w:val="nl-NL"/>
        </w:rPr>
        <w:t>Binnen [</w:t>
      </w:r>
      <w:r w:rsidR="004E29B6">
        <w:rPr>
          <w:rFonts w:ascii="Calibri" w:eastAsia="Calibri" w:hAnsi="Calibri" w:cs="Calibri"/>
          <w:sz w:val="22"/>
          <w:szCs w:val="22"/>
          <w:lang w:val="nl-NL"/>
        </w:rPr>
        <w:t>ORGANISATIENAAM</w:t>
      </w:r>
      <w:r>
        <w:rPr>
          <w:rFonts w:ascii="Calibri" w:eastAsia="Calibri" w:hAnsi="Calibri" w:cs="Calibri"/>
          <w:sz w:val="22"/>
          <w:szCs w:val="22"/>
          <w:lang w:val="nl-NL"/>
        </w:rPr>
        <w:t>] vinden we het bijvoorbeeld belangrijk</w:t>
      </w:r>
      <w:r w:rsidR="00F644E1">
        <w:rPr>
          <w:rFonts w:ascii="Calibri" w:eastAsia="Calibri" w:hAnsi="Calibri" w:cs="Calibri"/>
          <w:sz w:val="22"/>
          <w:szCs w:val="22"/>
          <w:lang w:val="nl-NL"/>
        </w:rPr>
        <w:t xml:space="preserve"> dat</w:t>
      </w:r>
      <w:r w:rsidR="00602652">
        <w:rPr>
          <w:rFonts w:ascii="Calibri" w:eastAsia="Calibri" w:hAnsi="Calibri" w:cs="Calibri"/>
          <w:sz w:val="22"/>
          <w:szCs w:val="22"/>
          <w:lang w:val="nl-NL"/>
        </w:rPr>
        <w:t xml:space="preserve">: </w:t>
      </w:r>
    </w:p>
    <w:p w14:paraId="18DE7984" w14:textId="77FC5938" w:rsidR="00602652" w:rsidRDefault="00A94512" w:rsidP="00602652">
      <w:pPr>
        <w:rPr>
          <w:rFonts w:ascii="Calibri" w:eastAsia="Calibri" w:hAnsi="Calibri" w:cs="Calibri"/>
          <w:sz w:val="22"/>
          <w:szCs w:val="22"/>
          <w:lang w:val="nl-NL"/>
        </w:rPr>
      </w:pPr>
      <w:r>
        <w:rPr>
          <w:rFonts w:ascii="Calibri" w:eastAsia="Calibri" w:hAnsi="Calibri" w:cs="Calibri"/>
          <w:noProof/>
          <w:sz w:val="22"/>
          <w:szCs w:val="22"/>
          <w:lang w:val="nl-NL" w:eastAsia="nl-NL"/>
        </w:rPr>
        <mc:AlternateContent>
          <mc:Choice Requires="wps">
            <w:drawing>
              <wp:anchor distT="0" distB="0" distL="114300" distR="114300" simplePos="0" relativeHeight="251665408" behindDoc="0" locked="0" layoutInCell="1" allowOverlap="1" wp14:anchorId="7F31AEF5" wp14:editId="552B3A0E">
                <wp:simplePos x="0" y="0"/>
                <wp:positionH relativeFrom="column">
                  <wp:posOffset>1490345</wp:posOffset>
                </wp:positionH>
                <wp:positionV relativeFrom="paragraph">
                  <wp:posOffset>56515</wp:posOffset>
                </wp:positionV>
                <wp:extent cx="4810125" cy="1009650"/>
                <wp:effectExtent l="1123950" t="0" r="28575" b="19050"/>
                <wp:wrapNone/>
                <wp:docPr id="6" name="Toelichting met afgeronde rechthoek 6"/>
                <wp:cNvGraphicFramePr/>
                <a:graphic xmlns:a="http://schemas.openxmlformats.org/drawingml/2006/main">
                  <a:graphicData uri="http://schemas.microsoft.com/office/word/2010/wordprocessingShape">
                    <wps:wsp>
                      <wps:cNvSpPr/>
                      <wps:spPr>
                        <a:xfrm>
                          <a:off x="0" y="0"/>
                          <a:ext cx="4810125" cy="1009650"/>
                        </a:xfrm>
                        <a:prstGeom prst="wedgeRoundRectCallout">
                          <a:avLst>
                            <a:gd name="adj1" fmla="val -73287"/>
                            <a:gd name="adj2" fmla="val -29739"/>
                            <a:gd name="adj3" fmla="val 16667"/>
                          </a:avLst>
                        </a:prstGeom>
                        <a:solidFill>
                          <a:sysClr val="window" lastClr="FFFFFF">
                            <a:lumMod val="75000"/>
                          </a:sysClr>
                        </a:solidFill>
                        <a:ln w="25400" cap="flat" cmpd="sng" algn="ctr">
                          <a:solidFill>
                            <a:srgbClr val="4F81BD">
                              <a:shade val="50000"/>
                            </a:srgbClr>
                          </a:solidFill>
                          <a:prstDash val="solid"/>
                        </a:ln>
                        <a:effectLst/>
                      </wps:spPr>
                      <wps:txbx>
                        <w:txbxContent>
                          <w:p w14:paraId="46BC0E95" w14:textId="468C2BF2" w:rsidR="00C86DBD" w:rsidRPr="00865C49" w:rsidRDefault="00E557F7" w:rsidP="00865C49">
                            <w:pPr>
                              <w:jc w:val="center"/>
                              <w:rPr>
                                <w:color w:val="FFFFFF" w:themeColor="background1"/>
                                <w:lang w:val="nl-NL"/>
                              </w:rPr>
                            </w:pPr>
                            <w:r w:rsidRPr="00E557F7">
                              <w:rPr>
                                <w:color w:val="FFFFFF" w:themeColor="background1"/>
                                <w:sz w:val="16"/>
                                <w:szCs w:val="16"/>
                                <w:lang w:val="nl-NL"/>
                              </w:rPr>
                              <w:t xml:space="preserve">Vul hier </w:t>
                            </w:r>
                            <w:r w:rsidRPr="00E4481C">
                              <w:rPr>
                                <w:color w:val="FFFFFF" w:themeColor="background1"/>
                                <w:sz w:val="16"/>
                                <w:szCs w:val="16"/>
                                <w:u w:val="single"/>
                                <w:lang w:val="nl-NL"/>
                              </w:rPr>
                              <w:t>voorbeelden</w:t>
                            </w:r>
                            <w:r w:rsidRPr="00E557F7">
                              <w:rPr>
                                <w:color w:val="FFFFFF" w:themeColor="background1"/>
                                <w:sz w:val="16"/>
                                <w:szCs w:val="16"/>
                                <w:lang w:val="nl-NL"/>
                              </w:rPr>
                              <w:t xml:space="preserve"> van gedragsregels rondom gewenst of ongewenst gedrag</w:t>
                            </w:r>
                            <w:r w:rsidR="00E4266D">
                              <w:rPr>
                                <w:color w:val="FFFFFF" w:themeColor="background1"/>
                                <w:sz w:val="16"/>
                                <w:szCs w:val="16"/>
                                <w:lang w:val="nl-NL"/>
                              </w:rPr>
                              <w:t xml:space="preserve"> met betrekking tot discriminatie</w:t>
                            </w:r>
                            <w:r w:rsidRPr="00E557F7">
                              <w:rPr>
                                <w:color w:val="FFFFFF" w:themeColor="background1"/>
                                <w:sz w:val="16"/>
                                <w:szCs w:val="16"/>
                                <w:lang w:val="nl-NL"/>
                              </w:rPr>
                              <w:t xml:space="preserve"> in, die passen bij je eigen organisatie. </w:t>
                            </w:r>
                            <w:r w:rsidR="00C86DBD" w:rsidRPr="00865C49">
                              <w:rPr>
                                <w:color w:val="FFFFFF" w:themeColor="background1"/>
                                <w:sz w:val="16"/>
                                <w:szCs w:val="16"/>
                                <w:lang w:val="nl-NL"/>
                              </w:rPr>
                              <w:t>[Denk bijvoorbeeld aan:</w:t>
                            </w:r>
                            <w:r w:rsidR="00C86DBD">
                              <w:rPr>
                                <w:color w:val="FFFFFF" w:themeColor="background1"/>
                                <w:sz w:val="16"/>
                                <w:szCs w:val="16"/>
                                <w:lang w:val="nl-NL"/>
                              </w:rPr>
                              <w:t xml:space="preserve"> </w:t>
                            </w:r>
                            <w:r w:rsidR="00DA649A">
                              <w:rPr>
                                <w:color w:val="FFFFFF" w:themeColor="background1"/>
                                <w:sz w:val="16"/>
                                <w:szCs w:val="16"/>
                                <w:lang w:val="nl-NL"/>
                              </w:rPr>
                              <w:t>‘We respect hebben voor elkaars achtergrond en geloof’, ‘I</w:t>
                            </w:r>
                            <w:r w:rsidR="00C86DBD">
                              <w:rPr>
                                <w:color w:val="FFFFFF" w:themeColor="background1"/>
                                <w:sz w:val="16"/>
                                <w:szCs w:val="16"/>
                                <w:lang w:val="nl-NL"/>
                              </w:rPr>
                              <w:t xml:space="preserve">edereen aangesproken wordt op de manier </w:t>
                            </w:r>
                            <w:r w:rsidR="00DA649A">
                              <w:rPr>
                                <w:color w:val="FFFFFF" w:themeColor="background1"/>
                                <w:sz w:val="16"/>
                                <w:szCs w:val="16"/>
                                <w:lang w:val="nl-NL"/>
                              </w:rPr>
                              <w:t>waarop hij/zij/hen wenst</w:t>
                            </w:r>
                            <w:r w:rsidR="00C86DBD" w:rsidRPr="00865C49">
                              <w:rPr>
                                <w:color w:val="FFFFFF" w:themeColor="background1"/>
                                <w:lang w:val="nl-NL"/>
                              </w:rPr>
                              <w:t>.</w:t>
                            </w:r>
                            <w:r w:rsidR="00DA649A">
                              <w:rPr>
                                <w:color w:val="FFFFFF" w:themeColor="background1"/>
                                <w:lang w:val="nl-NL"/>
                              </w:rPr>
                              <w:t>’</w:t>
                            </w:r>
                            <w:r w:rsidR="00C86DBD" w:rsidRPr="00865C49">
                              <w:rPr>
                                <w:color w:val="FFFFFF" w:themeColor="background1"/>
                                <w:lang w:val="nl-NL"/>
                              </w:rPr>
                              <w:t xml:space="preserve"> </w:t>
                            </w:r>
                            <w:r w:rsidR="00B718E0" w:rsidRPr="00865C49">
                              <w:rPr>
                                <w:color w:val="FFFFFF" w:themeColor="background1"/>
                                <w:sz w:val="16"/>
                                <w:szCs w:val="16"/>
                                <w:lang w:val="nl-NL"/>
                              </w:rPr>
                              <w:t xml:space="preserve">Bespreek samen met medewerkers hoe </w:t>
                            </w:r>
                            <w:r w:rsidR="00B718E0">
                              <w:rPr>
                                <w:color w:val="FFFFFF" w:themeColor="background1"/>
                                <w:sz w:val="16"/>
                                <w:szCs w:val="16"/>
                                <w:lang w:val="nl-NL"/>
                              </w:rPr>
                              <w:t>discriminatie</w:t>
                            </w:r>
                            <w:r w:rsidR="00B718E0" w:rsidRPr="00865C49">
                              <w:rPr>
                                <w:color w:val="FFFFFF" w:themeColor="background1"/>
                                <w:sz w:val="16"/>
                                <w:szCs w:val="16"/>
                                <w:lang w:val="nl-NL"/>
                              </w:rPr>
                              <w:t xml:space="preserve"> zich in jullie organisatie voor zou kunnen doen.</w:t>
                            </w:r>
                            <w:r w:rsidR="00B718E0" w:rsidRPr="00B718E0">
                              <w:rPr>
                                <w:color w:val="FFFFFF" w:themeColor="background1"/>
                                <w:lang w:val="nl-NL"/>
                              </w:rPr>
                              <w:t xml:space="preserve"> </w:t>
                            </w:r>
                            <w:r w:rsidR="00C86DBD" w:rsidRPr="00865C49">
                              <w:rPr>
                                <w:color w:val="FFFFFF" w:themeColor="background1"/>
                                <w:sz w:val="16"/>
                                <w:szCs w:val="16"/>
                                <w:lang w:val="nl-NL"/>
                              </w:rPr>
                              <w:t>Bespreek deze voorbeelden periodiek en pas deze gedragscode dan 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1AEF5" id="Toelichting met afgeronde rechthoek 6" o:spid="_x0000_s1029" type="#_x0000_t62" style="position:absolute;margin-left:117.35pt;margin-top:4.45pt;width:378.7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" adj="-5030,4376" fillcolor="#bfbfbf" strokecolor="#385d8a" strokeweight="2pt">
                <v:textbox>
                  <w:txbxContent>
                    <w:p w14:paraId="46BC0E95" w14:textId="468C2BF2" w:rsidR="00C86DBD" w:rsidRPr="00865C49" w:rsidRDefault="00E557F7" w:rsidP="00865C49">
                      <w:pPr>
                        <w:jc w:val="center"/>
                        <w:rPr>
                          <w:color w:val="FFFFFF" w:themeColor="background1"/>
                          <w:lang w:val="nl-NL"/>
                        </w:rPr>
                      </w:pPr>
                      <w:r w:rsidRPr="00E557F7">
                        <w:rPr>
                          <w:color w:val="FFFFFF" w:themeColor="background1"/>
                          <w:sz w:val="16"/>
                          <w:szCs w:val="16"/>
                          <w:lang w:val="nl-NL"/>
                        </w:rPr>
                        <w:t xml:space="preserve">Vul hier </w:t>
                      </w:r>
                      <w:r w:rsidRPr="00E4481C">
                        <w:rPr>
                          <w:color w:val="FFFFFF" w:themeColor="background1"/>
                          <w:sz w:val="16"/>
                          <w:szCs w:val="16"/>
                          <w:u w:val="single"/>
                          <w:lang w:val="nl-NL"/>
                        </w:rPr>
                        <w:t>voorbeelden</w:t>
                      </w:r>
                      <w:r w:rsidRPr="00E557F7">
                        <w:rPr>
                          <w:color w:val="FFFFFF" w:themeColor="background1"/>
                          <w:sz w:val="16"/>
                          <w:szCs w:val="16"/>
                          <w:lang w:val="nl-NL"/>
                        </w:rPr>
                        <w:t xml:space="preserve"> van gedragsregels rondom gewenst of ongewenst gedrag</w:t>
                      </w:r>
                      <w:r w:rsidR="00E4266D">
                        <w:rPr>
                          <w:color w:val="FFFFFF" w:themeColor="background1"/>
                          <w:sz w:val="16"/>
                          <w:szCs w:val="16"/>
                          <w:lang w:val="nl-NL"/>
                        </w:rPr>
                        <w:t xml:space="preserve"> met betrekking tot discriminatie</w:t>
                      </w:r>
                      <w:r w:rsidRPr="00E557F7">
                        <w:rPr>
                          <w:color w:val="FFFFFF" w:themeColor="background1"/>
                          <w:sz w:val="16"/>
                          <w:szCs w:val="16"/>
                          <w:lang w:val="nl-NL"/>
                        </w:rPr>
                        <w:t xml:space="preserve"> in, die passen bij je eigen organisatie. </w:t>
                      </w:r>
                      <w:r w:rsidR="00C86DBD" w:rsidRPr="00865C49">
                        <w:rPr>
                          <w:color w:val="FFFFFF" w:themeColor="background1"/>
                          <w:sz w:val="16"/>
                          <w:szCs w:val="16"/>
                          <w:lang w:val="nl-NL"/>
                        </w:rPr>
                        <w:t>[Denk bijvoorbeeld aan:</w:t>
                      </w:r>
                      <w:r w:rsidR="00C86DBD">
                        <w:rPr>
                          <w:color w:val="FFFFFF" w:themeColor="background1"/>
                          <w:sz w:val="16"/>
                          <w:szCs w:val="16"/>
                          <w:lang w:val="nl-NL"/>
                        </w:rPr>
                        <w:t xml:space="preserve"> </w:t>
                      </w:r>
                      <w:r w:rsidR="00DA649A">
                        <w:rPr>
                          <w:color w:val="FFFFFF" w:themeColor="background1"/>
                          <w:sz w:val="16"/>
                          <w:szCs w:val="16"/>
                          <w:lang w:val="nl-NL"/>
                        </w:rPr>
                        <w:t>‘We respect hebben voor elkaars achtergrond en geloof’, ‘I</w:t>
                      </w:r>
                      <w:r w:rsidR="00C86DBD">
                        <w:rPr>
                          <w:color w:val="FFFFFF" w:themeColor="background1"/>
                          <w:sz w:val="16"/>
                          <w:szCs w:val="16"/>
                          <w:lang w:val="nl-NL"/>
                        </w:rPr>
                        <w:t xml:space="preserve">edereen aangesproken wordt op de manier </w:t>
                      </w:r>
                      <w:r w:rsidR="00DA649A">
                        <w:rPr>
                          <w:color w:val="FFFFFF" w:themeColor="background1"/>
                          <w:sz w:val="16"/>
                          <w:szCs w:val="16"/>
                          <w:lang w:val="nl-NL"/>
                        </w:rPr>
                        <w:t>waarop hij/zij/hen wenst</w:t>
                      </w:r>
                      <w:r w:rsidR="00C86DBD" w:rsidRPr="00865C49">
                        <w:rPr>
                          <w:color w:val="FFFFFF" w:themeColor="background1"/>
                          <w:lang w:val="nl-NL"/>
                        </w:rPr>
                        <w:t>.</w:t>
                      </w:r>
                      <w:r w:rsidR="00DA649A">
                        <w:rPr>
                          <w:color w:val="FFFFFF" w:themeColor="background1"/>
                          <w:lang w:val="nl-NL"/>
                        </w:rPr>
                        <w:t>’</w:t>
                      </w:r>
                      <w:r w:rsidR="00C86DBD" w:rsidRPr="00865C49">
                        <w:rPr>
                          <w:color w:val="FFFFFF" w:themeColor="background1"/>
                          <w:lang w:val="nl-NL"/>
                        </w:rPr>
                        <w:t xml:space="preserve"> </w:t>
                      </w:r>
                      <w:r w:rsidR="00B718E0" w:rsidRPr="00865C49">
                        <w:rPr>
                          <w:color w:val="FFFFFF" w:themeColor="background1"/>
                          <w:sz w:val="16"/>
                          <w:szCs w:val="16"/>
                          <w:lang w:val="nl-NL"/>
                        </w:rPr>
                        <w:t xml:space="preserve">Bespreek samen met medewerkers hoe </w:t>
                      </w:r>
                      <w:r w:rsidR="00B718E0">
                        <w:rPr>
                          <w:color w:val="FFFFFF" w:themeColor="background1"/>
                          <w:sz w:val="16"/>
                          <w:szCs w:val="16"/>
                          <w:lang w:val="nl-NL"/>
                        </w:rPr>
                        <w:t>discriminatie</w:t>
                      </w:r>
                      <w:r w:rsidR="00B718E0" w:rsidRPr="00865C49">
                        <w:rPr>
                          <w:color w:val="FFFFFF" w:themeColor="background1"/>
                          <w:sz w:val="16"/>
                          <w:szCs w:val="16"/>
                          <w:lang w:val="nl-NL"/>
                        </w:rPr>
                        <w:t xml:space="preserve"> zich in jullie organisatie voor zou kunnen doen.</w:t>
                      </w:r>
                      <w:r w:rsidR="00B718E0" w:rsidRPr="00B718E0">
                        <w:rPr>
                          <w:color w:val="FFFFFF" w:themeColor="background1"/>
                          <w:lang w:val="nl-NL"/>
                        </w:rPr>
                        <w:t xml:space="preserve"> </w:t>
                      </w:r>
                      <w:r w:rsidR="00C86DBD" w:rsidRPr="00865C49">
                        <w:rPr>
                          <w:color w:val="FFFFFF" w:themeColor="background1"/>
                          <w:sz w:val="16"/>
                          <w:szCs w:val="16"/>
                          <w:lang w:val="nl-NL"/>
                        </w:rPr>
                        <w:t>Bespreek deze voorbeelden periodiek en pas deze gedragscode dan aan.</w:t>
                      </w:r>
                    </w:p>
                  </w:txbxContent>
                </v:textbox>
              </v:shape>
            </w:pict>
          </mc:Fallback>
        </mc:AlternateContent>
      </w:r>
      <w:r w:rsidR="00602652">
        <w:rPr>
          <w:rFonts w:ascii="Calibri" w:eastAsia="Calibri" w:hAnsi="Calibri" w:cs="Calibri"/>
          <w:sz w:val="22"/>
          <w:szCs w:val="22"/>
          <w:lang w:val="nl-NL"/>
        </w:rPr>
        <w:t>…..</w:t>
      </w:r>
    </w:p>
    <w:p w14:paraId="29E87C6B" w14:textId="76C6C5B8" w:rsidR="00602652" w:rsidRDefault="00602652" w:rsidP="00602652">
      <w:pPr>
        <w:rPr>
          <w:rFonts w:ascii="Calibri" w:eastAsia="Calibri" w:hAnsi="Calibri" w:cs="Calibri"/>
          <w:sz w:val="22"/>
          <w:szCs w:val="22"/>
          <w:lang w:val="nl-NL"/>
        </w:rPr>
      </w:pPr>
      <w:r>
        <w:rPr>
          <w:rFonts w:ascii="Calibri" w:eastAsia="Calibri" w:hAnsi="Calibri" w:cs="Calibri"/>
          <w:sz w:val="22"/>
          <w:szCs w:val="22"/>
          <w:lang w:val="nl-NL"/>
        </w:rPr>
        <w:t>…..</w:t>
      </w:r>
    </w:p>
    <w:p w14:paraId="56F9E8F1" w14:textId="64F117E0" w:rsidR="00602652" w:rsidRDefault="00602652" w:rsidP="00602652">
      <w:pPr>
        <w:rPr>
          <w:rFonts w:ascii="Calibri" w:eastAsia="Calibri" w:hAnsi="Calibri" w:cs="Calibri"/>
          <w:sz w:val="22"/>
          <w:szCs w:val="22"/>
          <w:lang w:val="nl-NL"/>
        </w:rPr>
      </w:pPr>
      <w:r>
        <w:rPr>
          <w:rFonts w:ascii="Calibri" w:eastAsia="Calibri" w:hAnsi="Calibri" w:cs="Calibri"/>
          <w:sz w:val="22"/>
          <w:szCs w:val="22"/>
          <w:lang w:val="nl-NL"/>
        </w:rPr>
        <w:t>…..</w:t>
      </w:r>
    </w:p>
    <w:p w14:paraId="7B9FC07E" w14:textId="5895D093" w:rsidR="00080BEA" w:rsidRDefault="00080BEA">
      <w:pPr>
        <w:rPr>
          <w:rFonts w:ascii="Calibri" w:eastAsia="Calibri" w:hAnsi="Calibri" w:cs="Calibri"/>
          <w:sz w:val="22"/>
          <w:szCs w:val="22"/>
          <w:lang w:val="nl-NL"/>
        </w:rPr>
      </w:pPr>
    </w:p>
    <w:p w14:paraId="3285CDEB" w14:textId="7F34DBA5" w:rsidR="00080BEA" w:rsidRDefault="00080BEA">
      <w:pPr>
        <w:rPr>
          <w:rFonts w:ascii="Calibri" w:eastAsia="Calibri" w:hAnsi="Calibri" w:cs="Calibri"/>
          <w:sz w:val="22"/>
          <w:szCs w:val="22"/>
          <w:lang w:val="nl-NL"/>
        </w:rPr>
      </w:pPr>
    </w:p>
    <w:p w14:paraId="3CE40022" w14:textId="77777777" w:rsidR="00C52BA7" w:rsidRDefault="00C52BA7">
      <w:pPr>
        <w:rPr>
          <w:rFonts w:ascii="Calibri" w:eastAsia="Calibri" w:hAnsi="Calibri" w:cs="Calibri"/>
          <w:sz w:val="22"/>
          <w:szCs w:val="22"/>
          <w:lang w:val="nl-NL"/>
        </w:rPr>
      </w:pPr>
    </w:p>
    <w:p w14:paraId="2DB47C98" w14:textId="77777777" w:rsidR="00080BEA" w:rsidRDefault="00080BEA">
      <w:pPr>
        <w:rPr>
          <w:rFonts w:ascii="Calibri" w:eastAsia="Calibri" w:hAnsi="Calibri" w:cs="Calibri"/>
          <w:sz w:val="22"/>
          <w:szCs w:val="22"/>
          <w:lang w:val="nl-NL"/>
        </w:rPr>
      </w:pPr>
    </w:p>
    <w:p w14:paraId="7EA7A8CB" w14:textId="77777777" w:rsidR="001405C5" w:rsidRPr="0059019A" w:rsidRDefault="001405C5" w:rsidP="001405C5">
      <w:pPr>
        <w:rPr>
          <w:rFonts w:ascii="Calibri" w:eastAsia="Calibri" w:hAnsi="Calibri" w:cs="Calibri"/>
          <w:sz w:val="22"/>
          <w:szCs w:val="22"/>
          <w:lang w:val="nl-NL"/>
        </w:rPr>
      </w:pPr>
      <w:bookmarkStart w:id="4" w:name="_Toc69902749"/>
    </w:p>
    <w:p w14:paraId="416D4D4E" w14:textId="48F2018A" w:rsidR="00831725" w:rsidRPr="00F52563" w:rsidRDefault="00502B97" w:rsidP="00E52AFC">
      <w:pPr>
        <w:pStyle w:val="Kop1"/>
        <w:rPr>
          <w:rFonts w:eastAsia="Calibri"/>
          <w:lang w:val="nl-NL"/>
        </w:rPr>
      </w:pPr>
      <w:r>
        <w:rPr>
          <w:rFonts w:eastAsia="Calibri"/>
          <w:lang w:val="nl-NL"/>
        </w:rPr>
        <w:t>2</w:t>
      </w:r>
      <w:r w:rsidR="00FF6B7A">
        <w:rPr>
          <w:rFonts w:eastAsia="Calibri"/>
          <w:lang w:val="nl-NL"/>
        </w:rPr>
        <w:t xml:space="preserve">. </w:t>
      </w:r>
      <w:r w:rsidR="00831725" w:rsidRPr="00F52563">
        <w:rPr>
          <w:rFonts w:eastAsia="Calibri"/>
          <w:lang w:val="nl-NL"/>
        </w:rPr>
        <w:t>Melding en procedure behandeling</w:t>
      </w:r>
      <w:bookmarkEnd w:id="4"/>
    </w:p>
    <w:p w14:paraId="193B80C8" w14:textId="77777777" w:rsidR="00831725" w:rsidRPr="0059019A" w:rsidRDefault="00831725" w:rsidP="00831725">
      <w:pPr>
        <w:rPr>
          <w:rFonts w:ascii="Calibri" w:eastAsia="Calibri" w:hAnsi="Calibri" w:cs="Calibri"/>
          <w:b/>
          <w:sz w:val="22"/>
          <w:szCs w:val="22"/>
          <w:lang w:val="nl-NL"/>
        </w:rPr>
      </w:pPr>
    </w:p>
    <w:p w14:paraId="1AC82B29" w14:textId="376CB52E" w:rsidR="00831725" w:rsidRDefault="00502B97" w:rsidP="00754DDC">
      <w:pPr>
        <w:pStyle w:val="Kop3"/>
        <w:rPr>
          <w:rFonts w:ascii="Calibri" w:eastAsia="Calibri" w:hAnsi="Calibri" w:cs="Calibri"/>
          <w:szCs w:val="22"/>
          <w:lang w:val="nl-NL"/>
        </w:rPr>
      </w:pPr>
      <w:bookmarkStart w:id="5" w:name="_Toc69902750"/>
      <w:r>
        <w:rPr>
          <w:rFonts w:ascii="Calibri" w:eastAsia="Calibri" w:hAnsi="Calibri" w:cs="Calibri"/>
          <w:szCs w:val="22"/>
          <w:lang w:val="nl-NL"/>
        </w:rPr>
        <w:t>2</w:t>
      </w:r>
      <w:r w:rsidR="00831725" w:rsidRPr="0059019A">
        <w:rPr>
          <w:rFonts w:ascii="Calibri" w:eastAsia="Calibri" w:hAnsi="Calibri" w:cs="Calibri"/>
          <w:szCs w:val="22"/>
          <w:lang w:val="nl-NL"/>
        </w:rPr>
        <w:t>.1.</w:t>
      </w:r>
      <w:r w:rsidR="00831725" w:rsidRPr="0059019A">
        <w:rPr>
          <w:rFonts w:ascii="Calibri" w:eastAsia="Calibri" w:hAnsi="Calibri" w:cs="Calibri"/>
          <w:szCs w:val="22"/>
          <w:lang w:val="nl-NL"/>
        </w:rPr>
        <w:tab/>
      </w:r>
      <w:bookmarkEnd w:id="5"/>
      <w:r w:rsidR="00BE2EAF">
        <w:rPr>
          <w:rFonts w:ascii="Calibri" w:eastAsia="Calibri" w:hAnsi="Calibri" w:cs="Calibri"/>
          <w:szCs w:val="22"/>
          <w:lang w:val="nl-NL"/>
        </w:rPr>
        <w:t>O</w:t>
      </w:r>
      <w:r w:rsidR="00E52AFC">
        <w:rPr>
          <w:rFonts w:ascii="Calibri" w:eastAsia="Calibri" w:hAnsi="Calibri" w:cs="Calibri"/>
          <w:szCs w:val="22"/>
          <w:lang w:val="nl-NL"/>
        </w:rPr>
        <w:t>pva</w:t>
      </w:r>
      <w:r w:rsidR="00BE2EAF">
        <w:rPr>
          <w:rFonts w:ascii="Calibri" w:eastAsia="Calibri" w:hAnsi="Calibri" w:cs="Calibri"/>
          <w:szCs w:val="22"/>
          <w:lang w:val="nl-NL"/>
        </w:rPr>
        <w:t>ng begeleiding en eerste nazorg; de vertrouwenspersoon omgangsvormen</w:t>
      </w:r>
    </w:p>
    <w:p w14:paraId="14363241" w14:textId="77777777" w:rsidR="004F06E9" w:rsidRPr="004F06E9" w:rsidRDefault="004F06E9" w:rsidP="004F06E9">
      <w:pPr>
        <w:rPr>
          <w:rFonts w:eastAsia="Calibri"/>
          <w:lang w:val="nl-NL"/>
        </w:rPr>
      </w:pPr>
    </w:p>
    <w:p w14:paraId="04EA7D03" w14:textId="4F8B582C" w:rsidR="008363F7" w:rsidRDefault="00831725" w:rsidP="00F0473D">
      <w:pPr>
        <w:rPr>
          <w:rFonts w:ascii="Calibri" w:eastAsia="Calibri" w:hAnsi="Calibri" w:cs="Calibri"/>
          <w:sz w:val="22"/>
          <w:szCs w:val="22"/>
          <w:lang w:val="nl-NL"/>
        </w:rPr>
      </w:pPr>
      <w:r w:rsidRPr="0059019A">
        <w:rPr>
          <w:rFonts w:ascii="Calibri" w:eastAsia="Calibri" w:hAnsi="Calibri" w:cs="Calibri"/>
          <w:sz w:val="22"/>
          <w:szCs w:val="22"/>
          <w:lang w:val="nl-NL"/>
        </w:rPr>
        <w:t xml:space="preserve">Wanneer een medewerker wordt geconfronteerd met </w:t>
      </w:r>
      <w:r w:rsidR="00EA57A3">
        <w:rPr>
          <w:rFonts w:ascii="Calibri" w:eastAsia="Calibri" w:hAnsi="Calibri" w:cs="Calibri"/>
          <w:sz w:val="22"/>
          <w:szCs w:val="22"/>
          <w:lang w:val="nl-NL"/>
        </w:rPr>
        <w:t>ongewenste omgangsvormen</w:t>
      </w:r>
      <w:r w:rsidRPr="0059019A">
        <w:rPr>
          <w:rFonts w:ascii="Calibri" w:eastAsia="Calibri" w:hAnsi="Calibri" w:cs="Calibri"/>
          <w:sz w:val="22"/>
          <w:szCs w:val="22"/>
          <w:lang w:val="nl-NL"/>
        </w:rPr>
        <w:t xml:space="preserve">, </w:t>
      </w:r>
      <w:r w:rsidR="00DE79F7">
        <w:rPr>
          <w:rFonts w:ascii="Calibri" w:eastAsia="Calibri" w:hAnsi="Calibri" w:cs="Calibri"/>
          <w:sz w:val="22"/>
          <w:szCs w:val="22"/>
          <w:lang w:val="nl-NL"/>
        </w:rPr>
        <w:t xml:space="preserve">kan deze voor een ‘luisterend oor’ </w:t>
      </w:r>
      <w:r w:rsidR="007B176E">
        <w:rPr>
          <w:rFonts w:ascii="Calibri" w:eastAsia="Calibri" w:hAnsi="Calibri" w:cs="Calibri"/>
          <w:sz w:val="22"/>
          <w:szCs w:val="22"/>
          <w:lang w:val="nl-NL"/>
        </w:rPr>
        <w:t xml:space="preserve">en informatie </w:t>
      </w:r>
      <w:r w:rsidRPr="0059019A">
        <w:rPr>
          <w:rFonts w:ascii="Calibri" w:eastAsia="Calibri" w:hAnsi="Calibri" w:cs="Calibri"/>
          <w:sz w:val="22"/>
          <w:szCs w:val="22"/>
          <w:lang w:val="nl-NL"/>
        </w:rPr>
        <w:t>contact opnemen met de</w:t>
      </w:r>
      <w:r w:rsidR="006E5FA8">
        <w:rPr>
          <w:rFonts w:ascii="Calibri" w:eastAsia="Calibri" w:hAnsi="Calibri" w:cs="Calibri"/>
          <w:sz w:val="22"/>
          <w:szCs w:val="22"/>
          <w:lang w:val="nl-NL"/>
        </w:rPr>
        <w:t xml:space="preserve"> [</w:t>
      </w:r>
      <w:r w:rsidRPr="0059019A">
        <w:rPr>
          <w:rFonts w:ascii="Calibri" w:eastAsia="Calibri" w:hAnsi="Calibri" w:cs="Calibri"/>
          <w:sz w:val="22"/>
          <w:szCs w:val="22"/>
          <w:lang w:val="nl-NL"/>
        </w:rPr>
        <w:t xml:space="preserve">interne </w:t>
      </w:r>
      <w:r w:rsidR="006E5FA8">
        <w:rPr>
          <w:rFonts w:ascii="Calibri" w:eastAsia="Calibri" w:hAnsi="Calibri" w:cs="Calibri"/>
          <w:sz w:val="22"/>
          <w:szCs w:val="22"/>
          <w:lang w:val="nl-NL"/>
        </w:rPr>
        <w:t>en/</w:t>
      </w:r>
      <w:r w:rsidRPr="0059019A">
        <w:rPr>
          <w:rFonts w:ascii="Calibri" w:eastAsia="Calibri" w:hAnsi="Calibri" w:cs="Calibri"/>
          <w:sz w:val="22"/>
          <w:szCs w:val="22"/>
          <w:lang w:val="nl-NL"/>
        </w:rPr>
        <w:t>of externe</w:t>
      </w:r>
      <w:r w:rsidR="006E5FA8">
        <w:rPr>
          <w:rFonts w:ascii="Calibri" w:eastAsia="Calibri" w:hAnsi="Calibri" w:cs="Calibri"/>
          <w:sz w:val="22"/>
          <w:szCs w:val="22"/>
          <w:lang w:val="nl-NL"/>
        </w:rPr>
        <w:t>]</w:t>
      </w:r>
      <w:r w:rsidRPr="0059019A">
        <w:rPr>
          <w:rFonts w:ascii="Calibri" w:eastAsia="Calibri" w:hAnsi="Calibri" w:cs="Calibri"/>
          <w:sz w:val="22"/>
          <w:szCs w:val="22"/>
          <w:lang w:val="nl-NL"/>
        </w:rPr>
        <w:t xml:space="preserve"> vertrouwenspersoon</w:t>
      </w:r>
      <w:r w:rsidR="008363F7">
        <w:rPr>
          <w:rFonts w:ascii="Calibri" w:eastAsia="Calibri" w:hAnsi="Calibri" w:cs="Calibri"/>
          <w:sz w:val="22"/>
          <w:szCs w:val="22"/>
          <w:lang w:val="nl-NL"/>
        </w:rPr>
        <w:t>:</w:t>
      </w:r>
    </w:p>
    <w:p w14:paraId="0FD0C8F8" w14:textId="540F7D20" w:rsidR="008363F7" w:rsidRDefault="008363F7" w:rsidP="00F0473D">
      <w:pPr>
        <w:rPr>
          <w:rFonts w:ascii="Calibri" w:eastAsia="Calibri" w:hAnsi="Calibri" w:cs="Calibri"/>
          <w:sz w:val="22"/>
          <w:szCs w:val="22"/>
          <w:lang w:val="nl-NL"/>
        </w:rPr>
      </w:pPr>
      <w:r>
        <w:rPr>
          <w:rFonts w:ascii="Calibri" w:eastAsia="Calibri" w:hAnsi="Calibri" w:cs="Calibri"/>
          <w:sz w:val="22"/>
          <w:szCs w:val="22"/>
          <w:lang w:val="nl-NL"/>
        </w:rPr>
        <w:t>………………………………..[naam</w:t>
      </w:r>
      <w:r w:rsidR="00AE7306">
        <w:rPr>
          <w:rFonts w:ascii="Calibri" w:eastAsia="Calibri" w:hAnsi="Calibri" w:cs="Calibri"/>
          <w:sz w:val="22"/>
          <w:szCs w:val="22"/>
          <w:lang w:val="nl-NL"/>
        </w:rPr>
        <w:t xml:space="preserve"> e</w:t>
      </w:r>
      <w:r w:rsidR="000D2E55">
        <w:rPr>
          <w:rFonts w:ascii="Calibri" w:eastAsia="Calibri" w:hAnsi="Calibri" w:cs="Calibri"/>
          <w:sz w:val="22"/>
          <w:szCs w:val="22"/>
          <w:lang w:val="nl-NL"/>
        </w:rPr>
        <w:t xml:space="preserve">n </w:t>
      </w:r>
      <w:r w:rsidR="008C65EB">
        <w:rPr>
          <w:rFonts w:ascii="Calibri" w:eastAsia="Calibri" w:hAnsi="Calibri" w:cs="Calibri"/>
          <w:sz w:val="22"/>
          <w:szCs w:val="22"/>
          <w:lang w:val="nl-NL"/>
        </w:rPr>
        <w:t>c</w:t>
      </w:r>
      <w:r>
        <w:rPr>
          <w:rFonts w:ascii="Calibri" w:eastAsia="Calibri" w:hAnsi="Calibri" w:cs="Calibri"/>
          <w:sz w:val="22"/>
          <w:szCs w:val="22"/>
          <w:lang w:val="nl-NL"/>
        </w:rPr>
        <w:t>ontactgegevens vertrouwenspersoon]</w:t>
      </w:r>
    </w:p>
    <w:p w14:paraId="1FCC24A3" w14:textId="587BCCCB" w:rsidR="008363F7" w:rsidRDefault="008363F7" w:rsidP="00F0473D">
      <w:pPr>
        <w:rPr>
          <w:rFonts w:ascii="Calibri" w:eastAsia="Calibri" w:hAnsi="Calibri" w:cs="Calibri"/>
          <w:sz w:val="22"/>
          <w:szCs w:val="22"/>
          <w:lang w:val="nl-NL"/>
        </w:rPr>
      </w:pPr>
      <w:r>
        <w:rPr>
          <w:rFonts w:ascii="Calibri" w:eastAsia="Calibri" w:hAnsi="Calibri" w:cs="Calibri"/>
          <w:sz w:val="22"/>
          <w:szCs w:val="22"/>
          <w:lang w:val="nl-NL"/>
        </w:rPr>
        <w:t>………………………………..[naam</w:t>
      </w:r>
      <w:r w:rsidR="007322BA">
        <w:rPr>
          <w:rFonts w:ascii="Calibri" w:eastAsia="Calibri" w:hAnsi="Calibri" w:cs="Calibri"/>
          <w:sz w:val="22"/>
          <w:szCs w:val="22"/>
          <w:lang w:val="nl-NL"/>
        </w:rPr>
        <w:t xml:space="preserve"> </w:t>
      </w:r>
      <w:r>
        <w:rPr>
          <w:rFonts w:ascii="Calibri" w:eastAsia="Calibri" w:hAnsi="Calibri" w:cs="Calibri"/>
          <w:sz w:val="22"/>
          <w:szCs w:val="22"/>
          <w:lang w:val="nl-NL"/>
        </w:rPr>
        <w:t>en contactgegevens vertrouwenspersoon]</w:t>
      </w:r>
      <w:r w:rsidR="00831725" w:rsidRPr="0059019A">
        <w:rPr>
          <w:rFonts w:ascii="Calibri" w:eastAsia="Calibri" w:hAnsi="Calibri" w:cs="Calibri"/>
          <w:sz w:val="22"/>
          <w:szCs w:val="22"/>
          <w:lang w:val="nl-NL"/>
        </w:rPr>
        <w:t xml:space="preserve"> </w:t>
      </w:r>
    </w:p>
    <w:p w14:paraId="03B48071" w14:textId="77777777" w:rsidR="008C65EB" w:rsidRDefault="008C65EB" w:rsidP="00F0473D">
      <w:pPr>
        <w:rPr>
          <w:rFonts w:ascii="Calibri" w:eastAsia="Calibri" w:hAnsi="Calibri" w:cs="Calibri"/>
          <w:sz w:val="22"/>
          <w:szCs w:val="22"/>
          <w:lang w:val="nl-NL"/>
        </w:rPr>
      </w:pPr>
    </w:p>
    <w:p w14:paraId="5046062E" w14:textId="431C5AD3" w:rsidR="009C185E" w:rsidRDefault="008C65EB" w:rsidP="008C65EB">
      <w:pPr>
        <w:tabs>
          <w:tab w:val="left" w:pos="2028"/>
        </w:tabs>
        <w:rPr>
          <w:rFonts w:ascii="Calibri" w:eastAsia="Calibri" w:hAnsi="Calibri" w:cs="Calibri"/>
          <w:sz w:val="22"/>
          <w:szCs w:val="22"/>
          <w:lang w:val="nl-NL"/>
        </w:rPr>
      </w:pPr>
      <w:r w:rsidRPr="008C65EB">
        <w:rPr>
          <w:rFonts w:ascii="Calibri" w:eastAsia="Calibri" w:hAnsi="Calibri" w:cs="Calibri"/>
          <w:sz w:val="22"/>
          <w:szCs w:val="22"/>
          <w:lang w:val="nl-NL"/>
        </w:rPr>
        <w:t xml:space="preserve">Als </w:t>
      </w:r>
      <w:r>
        <w:rPr>
          <w:rFonts w:ascii="Calibri" w:eastAsia="Calibri" w:hAnsi="Calibri" w:cs="Calibri"/>
          <w:sz w:val="22"/>
          <w:szCs w:val="22"/>
          <w:lang w:val="nl-NL"/>
        </w:rPr>
        <w:t xml:space="preserve">er geen in- of externe vertrouwenspersoon beschikbaar is, of je om andere redenen geen beroep op de vertrouwenspersoon van jouw organisatie kunt of wilt doen, </w:t>
      </w:r>
      <w:r w:rsidRPr="008C65EB">
        <w:rPr>
          <w:rFonts w:ascii="Calibri" w:eastAsia="Calibri" w:hAnsi="Calibri" w:cs="Calibri"/>
          <w:sz w:val="22"/>
          <w:szCs w:val="22"/>
          <w:lang w:val="nl-NL"/>
        </w:rPr>
        <w:t>kun je contact opnemen met een vertrouwenspersoon van </w:t>
      </w:r>
      <w:proofErr w:type="spellStart"/>
      <w:r w:rsidRPr="008C65EB">
        <w:rPr>
          <w:rFonts w:ascii="Calibri" w:eastAsia="Calibri" w:hAnsi="Calibri" w:cs="Calibri"/>
          <w:sz w:val="22"/>
          <w:szCs w:val="22"/>
          <w:lang w:val="nl-NL"/>
        </w:rPr>
        <w:t>Mores.online</w:t>
      </w:r>
      <w:proofErr w:type="spellEnd"/>
      <w:r w:rsidRPr="008C65EB">
        <w:rPr>
          <w:rFonts w:ascii="Calibri" w:eastAsia="Calibri" w:hAnsi="Calibri" w:cs="Calibri"/>
          <w:sz w:val="22"/>
          <w:szCs w:val="22"/>
          <w:lang w:val="nl-NL"/>
        </w:rPr>
        <w:t xml:space="preserve"> [</w:t>
      </w:r>
      <w:hyperlink r:id="rId15" w:tgtFrame="_blank" w:history="1">
        <w:r w:rsidRPr="008C65EB">
          <w:rPr>
            <w:rStyle w:val="Hyperlink"/>
            <w:rFonts w:ascii="Calibri" w:eastAsia="Calibri" w:hAnsi="Calibri" w:cs="Calibri"/>
            <w:sz w:val="22"/>
            <w:szCs w:val="22"/>
            <w:lang w:val="nl-NL"/>
          </w:rPr>
          <w:t>https://mores.online/</w:t>
        </w:r>
      </w:hyperlink>
      <w:r w:rsidRPr="008C65EB">
        <w:rPr>
          <w:rFonts w:ascii="Calibri" w:eastAsia="Calibri" w:hAnsi="Calibri" w:cs="Calibri"/>
          <w:sz w:val="22"/>
          <w:szCs w:val="22"/>
          <w:lang w:val="nl-NL"/>
        </w:rPr>
        <w:t>]. </w:t>
      </w:r>
      <w:r w:rsidR="00E52AFC" w:rsidRPr="008C65EB">
        <w:rPr>
          <w:rFonts w:ascii="Calibri" w:eastAsia="Calibri" w:hAnsi="Calibri" w:cs="Calibri"/>
          <w:sz w:val="22"/>
          <w:szCs w:val="22"/>
          <w:lang w:val="nl-NL"/>
        </w:rPr>
        <w:br/>
      </w:r>
      <w:r w:rsidR="00E52AFC">
        <w:rPr>
          <w:rFonts w:ascii="Calibri" w:eastAsia="Calibri" w:hAnsi="Calibri" w:cs="Calibri"/>
          <w:sz w:val="22"/>
          <w:szCs w:val="22"/>
          <w:lang w:val="nl-NL"/>
        </w:rPr>
        <w:br/>
      </w:r>
      <w:r w:rsidR="009C185E">
        <w:rPr>
          <w:rFonts w:ascii="Calibri" w:eastAsia="Calibri" w:hAnsi="Calibri" w:cs="Calibri"/>
          <w:sz w:val="22"/>
          <w:szCs w:val="22"/>
          <w:lang w:val="nl-NL"/>
        </w:rPr>
        <w:t>V</w:t>
      </w:r>
      <w:r w:rsidR="00312945">
        <w:rPr>
          <w:rFonts w:ascii="Calibri" w:eastAsia="Calibri" w:hAnsi="Calibri" w:cs="Calibri"/>
          <w:sz w:val="22"/>
          <w:szCs w:val="22"/>
          <w:lang w:val="nl-NL"/>
        </w:rPr>
        <w:t>ertrouwensperson</w:t>
      </w:r>
      <w:r w:rsidR="009C185E">
        <w:rPr>
          <w:rFonts w:ascii="Calibri" w:eastAsia="Calibri" w:hAnsi="Calibri" w:cs="Calibri"/>
          <w:sz w:val="22"/>
          <w:szCs w:val="22"/>
          <w:lang w:val="nl-NL"/>
        </w:rPr>
        <w:t>en</w:t>
      </w:r>
      <w:r w:rsidR="00312945">
        <w:rPr>
          <w:rFonts w:ascii="Calibri" w:eastAsia="Calibri" w:hAnsi="Calibri" w:cs="Calibri"/>
          <w:sz w:val="22"/>
          <w:szCs w:val="22"/>
          <w:lang w:val="nl-NL"/>
        </w:rPr>
        <w:t xml:space="preserve"> he</w:t>
      </w:r>
      <w:r w:rsidR="009C185E">
        <w:rPr>
          <w:rFonts w:ascii="Calibri" w:eastAsia="Calibri" w:hAnsi="Calibri" w:cs="Calibri"/>
          <w:sz w:val="22"/>
          <w:szCs w:val="22"/>
          <w:lang w:val="nl-NL"/>
        </w:rPr>
        <w:t>bben</w:t>
      </w:r>
      <w:r w:rsidR="00312945">
        <w:rPr>
          <w:rFonts w:ascii="Calibri" w:eastAsia="Calibri" w:hAnsi="Calibri" w:cs="Calibri"/>
          <w:sz w:val="22"/>
          <w:szCs w:val="22"/>
          <w:lang w:val="nl-NL"/>
        </w:rPr>
        <w:t xml:space="preserve"> een geheimhoudingsplicht en denk</w:t>
      </w:r>
      <w:r w:rsidR="009C185E">
        <w:rPr>
          <w:rFonts w:ascii="Calibri" w:eastAsia="Calibri" w:hAnsi="Calibri" w:cs="Calibri"/>
          <w:sz w:val="22"/>
          <w:szCs w:val="22"/>
          <w:lang w:val="nl-NL"/>
        </w:rPr>
        <w:t>en</w:t>
      </w:r>
      <w:r w:rsidR="00312945">
        <w:rPr>
          <w:rFonts w:ascii="Calibri" w:eastAsia="Calibri" w:hAnsi="Calibri" w:cs="Calibri"/>
          <w:sz w:val="22"/>
          <w:szCs w:val="22"/>
          <w:lang w:val="nl-NL"/>
        </w:rPr>
        <w:t xml:space="preserve"> desgewenst met de medewerker mee over mogelijke </w:t>
      </w:r>
      <w:r w:rsidR="00A34DE7">
        <w:rPr>
          <w:rFonts w:ascii="Calibri" w:eastAsia="Calibri" w:hAnsi="Calibri" w:cs="Calibri"/>
          <w:sz w:val="22"/>
          <w:szCs w:val="22"/>
          <w:lang w:val="nl-NL"/>
        </w:rPr>
        <w:t xml:space="preserve">stappen die de medewerker kan zetten </w:t>
      </w:r>
      <w:r w:rsidR="00F644E1">
        <w:rPr>
          <w:rFonts w:ascii="Calibri" w:eastAsia="Calibri" w:hAnsi="Calibri" w:cs="Calibri"/>
          <w:sz w:val="22"/>
          <w:szCs w:val="22"/>
          <w:lang w:val="nl-NL"/>
        </w:rPr>
        <w:t>om de situatie te verbeteren</w:t>
      </w:r>
      <w:r w:rsidR="00831725" w:rsidRPr="0059019A">
        <w:rPr>
          <w:rFonts w:ascii="Calibri" w:eastAsia="Calibri" w:hAnsi="Calibri" w:cs="Calibri"/>
          <w:sz w:val="22"/>
          <w:szCs w:val="22"/>
          <w:lang w:val="nl-NL"/>
        </w:rPr>
        <w:t>.</w:t>
      </w:r>
      <w:r w:rsidR="005A215A">
        <w:rPr>
          <w:rFonts w:ascii="Calibri" w:eastAsia="Calibri" w:hAnsi="Calibri" w:cs="Calibri"/>
          <w:sz w:val="22"/>
          <w:szCs w:val="22"/>
          <w:lang w:val="nl-NL"/>
        </w:rPr>
        <w:t xml:space="preserve"> </w:t>
      </w:r>
      <w:r w:rsidR="009C185E">
        <w:rPr>
          <w:rFonts w:ascii="Calibri" w:eastAsia="Calibri" w:hAnsi="Calibri" w:cs="Calibri"/>
          <w:sz w:val="22"/>
          <w:szCs w:val="22"/>
          <w:lang w:val="nl-NL"/>
        </w:rPr>
        <w:t xml:space="preserve">Zij ondernemen geen actie zonder toestemming van de medewerker. Vertrouwenspersonen staan naast de medewerker die hen benadert en kunnen derhalve niet  </w:t>
      </w:r>
      <w:r w:rsidR="009C185E">
        <w:rPr>
          <w:rFonts w:ascii="Calibri" w:eastAsia="Calibri" w:hAnsi="Calibri" w:cs="Calibri"/>
          <w:sz w:val="22"/>
          <w:szCs w:val="22"/>
          <w:lang w:val="nl-NL"/>
        </w:rPr>
        <w:lastRenderedPageBreak/>
        <w:t xml:space="preserve">bemiddelen of onderzoek doen. </w:t>
      </w:r>
      <w:r w:rsidR="005A215A">
        <w:rPr>
          <w:rFonts w:ascii="Calibri" w:eastAsia="Calibri" w:hAnsi="Calibri" w:cs="Calibri"/>
          <w:sz w:val="22"/>
          <w:szCs w:val="22"/>
          <w:lang w:val="nl-NL"/>
        </w:rPr>
        <w:t>Een vertrouwenspersoon kan de medewerker tijdens</w:t>
      </w:r>
      <w:r w:rsidR="000F2DD6">
        <w:rPr>
          <w:rFonts w:ascii="Calibri" w:eastAsia="Calibri" w:hAnsi="Calibri" w:cs="Calibri"/>
          <w:sz w:val="22"/>
          <w:szCs w:val="22"/>
          <w:lang w:val="nl-NL"/>
        </w:rPr>
        <w:t xml:space="preserve"> een</w:t>
      </w:r>
      <w:r w:rsidR="005A215A">
        <w:rPr>
          <w:rFonts w:ascii="Calibri" w:eastAsia="Calibri" w:hAnsi="Calibri" w:cs="Calibri"/>
          <w:sz w:val="22"/>
          <w:szCs w:val="22"/>
          <w:lang w:val="nl-NL"/>
        </w:rPr>
        <w:t xml:space="preserve"> informe</w:t>
      </w:r>
      <w:r w:rsidR="000F2DD6">
        <w:rPr>
          <w:rFonts w:ascii="Calibri" w:eastAsia="Calibri" w:hAnsi="Calibri" w:cs="Calibri"/>
          <w:sz w:val="22"/>
          <w:szCs w:val="22"/>
          <w:lang w:val="nl-NL"/>
        </w:rPr>
        <w:t>el</w:t>
      </w:r>
      <w:r w:rsidR="005A215A">
        <w:rPr>
          <w:rFonts w:ascii="Calibri" w:eastAsia="Calibri" w:hAnsi="Calibri" w:cs="Calibri"/>
          <w:sz w:val="22"/>
          <w:szCs w:val="22"/>
          <w:lang w:val="nl-NL"/>
        </w:rPr>
        <w:t xml:space="preserve"> of form</w:t>
      </w:r>
      <w:r w:rsidR="000F2DD6">
        <w:rPr>
          <w:rFonts w:ascii="Calibri" w:eastAsia="Calibri" w:hAnsi="Calibri" w:cs="Calibri"/>
          <w:sz w:val="22"/>
          <w:szCs w:val="22"/>
          <w:lang w:val="nl-NL"/>
        </w:rPr>
        <w:t>e</w:t>
      </w:r>
      <w:r w:rsidR="005A215A">
        <w:rPr>
          <w:rFonts w:ascii="Calibri" w:eastAsia="Calibri" w:hAnsi="Calibri" w:cs="Calibri"/>
          <w:sz w:val="22"/>
          <w:szCs w:val="22"/>
          <w:lang w:val="nl-NL"/>
        </w:rPr>
        <w:t xml:space="preserve">el </w:t>
      </w:r>
      <w:r w:rsidR="000F2DD6">
        <w:rPr>
          <w:rFonts w:ascii="Calibri" w:eastAsia="Calibri" w:hAnsi="Calibri" w:cs="Calibri"/>
          <w:sz w:val="22"/>
          <w:szCs w:val="22"/>
          <w:lang w:val="nl-NL"/>
        </w:rPr>
        <w:t>oplossingstraject</w:t>
      </w:r>
      <w:r w:rsidR="005A215A">
        <w:rPr>
          <w:rFonts w:ascii="Calibri" w:eastAsia="Calibri" w:hAnsi="Calibri" w:cs="Calibri"/>
          <w:sz w:val="22"/>
          <w:szCs w:val="22"/>
          <w:lang w:val="nl-NL"/>
        </w:rPr>
        <w:t xml:space="preserve"> begeleiden en (als de zaak is afgerond) van eerste nazorg voorzien.</w:t>
      </w:r>
      <w:r w:rsidR="00A34DE7">
        <w:rPr>
          <w:rFonts w:ascii="Calibri" w:eastAsia="Calibri" w:hAnsi="Calibri" w:cs="Calibri"/>
          <w:sz w:val="22"/>
          <w:szCs w:val="22"/>
          <w:lang w:val="nl-NL"/>
        </w:rPr>
        <w:t xml:space="preserve"> </w:t>
      </w:r>
    </w:p>
    <w:p w14:paraId="1693C4BD" w14:textId="77777777" w:rsidR="009C185E" w:rsidRDefault="009C185E" w:rsidP="009C185E">
      <w:pPr>
        <w:rPr>
          <w:rFonts w:ascii="Calibri" w:eastAsia="Calibri" w:hAnsi="Calibri" w:cs="Calibri"/>
          <w:sz w:val="22"/>
          <w:szCs w:val="22"/>
          <w:lang w:val="nl-NL"/>
        </w:rPr>
      </w:pPr>
    </w:p>
    <w:p w14:paraId="4D514CB5" w14:textId="4C6AD7E2" w:rsidR="003752D7" w:rsidRPr="0059019A" w:rsidRDefault="00A34DE7" w:rsidP="009C185E">
      <w:pPr>
        <w:rPr>
          <w:rFonts w:ascii="Calibri" w:eastAsia="Calibri" w:hAnsi="Calibri" w:cs="Calibri"/>
          <w:sz w:val="22"/>
          <w:szCs w:val="22"/>
          <w:lang w:val="nl-NL"/>
        </w:rPr>
      </w:pPr>
      <w:r>
        <w:rPr>
          <w:rFonts w:ascii="Calibri" w:eastAsia="Calibri" w:hAnsi="Calibri" w:cs="Calibri"/>
          <w:sz w:val="22"/>
          <w:szCs w:val="22"/>
          <w:lang w:val="nl-NL"/>
        </w:rPr>
        <w:t>Overigens kan een medewerker een informeel of formeel oplossingstraject ook in gang zetten zonder vooraf de vertrouwenspersoon te consultere</w:t>
      </w:r>
      <w:r w:rsidR="000D2E55">
        <w:rPr>
          <w:rFonts w:ascii="Calibri" w:eastAsia="Calibri" w:hAnsi="Calibri" w:cs="Calibri"/>
          <w:sz w:val="22"/>
          <w:szCs w:val="22"/>
          <w:lang w:val="nl-NL"/>
        </w:rPr>
        <w:t>n.</w:t>
      </w:r>
    </w:p>
    <w:p w14:paraId="38DDD701" w14:textId="318E2026" w:rsidR="0074133E" w:rsidRDefault="0074133E" w:rsidP="00831725">
      <w:pPr>
        <w:rPr>
          <w:rFonts w:ascii="Calibri" w:eastAsia="Calibri" w:hAnsi="Calibri" w:cs="Calibri"/>
          <w:sz w:val="22"/>
          <w:szCs w:val="22"/>
          <w:lang w:val="nl-NL"/>
        </w:rPr>
      </w:pPr>
    </w:p>
    <w:p w14:paraId="34742307" w14:textId="68E99416" w:rsidR="0074133E" w:rsidRPr="0074133E" w:rsidRDefault="00502B97" w:rsidP="00754DDC">
      <w:pPr>
        <w:rPr>
          <w:rFonts w:ascii="Calibri" w:eastAsia="Calibri" w:hAnsi="Calibri" w:cs="Calibri"/>
          <w:b/>
          <w:bCs/>
          <w:sz w:val="22"/>
          <w:szCs w:val="22"/>
          <w:lang w:val="nl-NL"/>
        </w:rPr>
      </w:pPr>
      <w:r>
        <w:rPr>
          <w:rFonts w:ascii="Calibri" w:eastAsia="Calibri" w:hAnsi="Calibri" w:cs="Calibri"/>
          <w:b/>
          <w:bCs/>
          <w:sz w:val="22"/>
          <w:szCs w:val="22"/>
          <w:lang w:val="nl-NL"/>
        </w:rPr>
        <w:t>2</w:t>
      </w:r>
      <w:r w:rsidR="0074133E">
        <w:rPr>
          <w:rFonts w:ascii="Calibri" w:eastAsia="Calibri" w:hAnsi="Calibri" w:cs="Calibri"/>
          <w:b/>
          <w:bCs/>
          <w:sz w:val="22"/>
          <w:szCs w:val="22"/>
          <w:lang w:val="nl-NL"/>
        </w:rPr>
        <w:t>.2</w:t>
      </w:r>
      <w:r w:rsidR="00712430">
        <w:rPr>
          <w:rFonts w:ascii="Calibri" w:eastAsia="Calibri" w:hAnsi="Calibri" w:cs="Calibri"/>
          <w:b/>
          <w:bCs/>
          <w:sz w:val="22"/>
          <w:szCs w:val="22"/>
          <w:lang w:val="nl-NL"/>
        </w:rPr>
        <w:t>.</w:t>
      </w:r>
      <w:r w:rsidR="0074133E">
        <w:rPr>
          <w:rFonts w:ascii="Calibri" w:eastAsia="Calibri" w:hAnsi="Calibri" w:cs="Calibri"/>
          <w:b/>
          <w:bCs/>
          <w:sz w:val="22"/>
          <w:szCs w:val="22"/>
          <w:lang w:val="nl-NL"/>
        </w:rPr>
        <w:t xml:space="preserve"> </w:t>
      </w:r>
      <w:r w:rsidR="0074133E">
        <w:rPr>
          <w:rFonts w:ascii="Calibri" w:eastAsia="Calibri" w:hAnsi="Calibri" w:cs="Calibri"/>
          <w:b/>
          <w:bCs/>
          <w:sz w:val="22"/>
          <w:szCs w:val="22"/>
          <w:lang w:val="nl-NL"/>
        </w:rPr>
        <w:tab/>
      </w:r>
      <w:r w:rsidR="002E1781">
        <w:rPr>
          <w:rFonts w:ascii="Calibri" w:eastAsia="Calibri" w:hAnsi="Calibri" w:cs="Calibri"/>
          <w:b/>
          <w:bCs/>
          <w:sz w:val="22"/>
          <w:szCs w:val="22"/>
          <w:lang w:val="nl-NL"/>
        </w:rPr>
        <w:t xml:space="preserve"> Acties medewerker</w:t>
      </w:r>
    </w:p>
    <w:p w14:paraId="769714A8" w14:textId="77777777" w:rsidR="00831725" w:rsidRPr="0059019A" w:rsidRDefault="00831725" w:rsidP="00831725">
      <w:pPr>
        <w:rPr>
          <w:rFonts w:ascii="Calibri" w:eastAsia="Calibri" w:hAnsi="Calibri" w:cs="Calibri"/>
          <w:sz w:val="22"/>
          <w:szCs w:val="22"/>
          <w:lang w:val="nl-NL"/>
        </w:rPr>
      </w:pPr>
    </w:p>
    <w:p w14:paraId="7277874C" w14:textId="492F54B0" w:rsidR="00475D7E" w:rsidRPr="0059019A" w:rsidRDefault="00660EF5" w:rsidP="00831725">
      <w:pPr>
        <w:rPr>
          <w:rFonts w:ascii="Calibri" w:eastAsia="Calibri" w:hAnsi="Calibri" w:cs="Calibri"/>
          <w:sz w:val="22"/>
          <w:szCs w:val="22"/>
          <w:lang w:val="nl-NL"/>
        </w:rPr>
      </w:pPr>
      <w:r>
        <w:rPr>
          <w:rFonts w:ascii="Calibri" w:eastAsia="Calibri" w:hAnsi="Calibri" w:cs="Calibri"/>
          <w:sz w:val="22"/>
          <w:szCs w:val="22"/>
          <w:lang w:val="nl-NL"/>
        </w:rPr>
        <w:t>M</w:t>
      </w:r>
      <w:r w:rsidR="00831725" w:rsidRPr="0059019A">
        <w:rPr>
          <w:rFonts w:ascii="Calibri" w:eastAsia="Calibri" w:hAnsi="Calibri" w:cs="Calibri"/>
          <w:sz w:val="22"/>
          <w:szCs w:val="22"/>
          <w:lang w:val="nl-NL"/>
        </w:rPr>
        <w:t>edewerker</w:t>
      </w:r>
      <w:r>
        <w:rPr>
          <w:rFonts w:ascii="Calibri" w:eastAsia="Calibri" w:hAnsi="Calibri" w:cs="Calibri"/>
          <w:sz w:val="22"/>
          <w:szCs w:val="22"/>
          <w:lang w:val="nl-NL"/>
        </w:rPr>
        <w:t>s</w:t>
      </w:r>
      <w:r w:rsidR="00831725" w:rsidRPr="0059019A">
        <w:rPr>
          <w:rFonts w:ascii="Calibri" w:eastAsia="Calibri" w:hAnsi="Calibri" w:cs="Calibri"/>
          <w:sz w:val="22"/>
          <w:szCs w:val="22"/>
          <w:lang w:val="nl-NL"/>
        </w:rPr>
        <w:t xml:space="preserve"> </w:t>
      </w:r>
      <w:r>
        <w:rPr>
          <w:rFonts w:ascii="Calibri" w:eastAsia="Calibri" w:hAnsi="Calibri" w:cs="Calibri"/>
          <w:sz w:val="22"/>
          <w:szCs w:val="22"/>
          <w:lang w:val="nl-NL"/>
        </w:rPr>
        <w:t>die ongewenste omgangsvormen ervaren</w:t>
      </w:r>
      <w:r w:rsidR="00831725" w:rsidRPr="0059019A">
        <w:rPr>
          <w:rFonts w:ascii="Calibri" w:eastAsia="Calibri" w:hAnsi="Calibri" w:cs="Calibri"/>
          <w:sz w:val="22"/>
          <w:szCs w:val="22"/>
          <w:lang w:val="nl-NL"/>
        </w:rPr>
        <w:t xml:space="preserve"> </w:t>
      </w:r>
      <w:r w:rsidR="00C70D27">
        <w:rPr>
          <w:rFonts w:ascii="Calibri" w:eastAsia="Calibri" w:hAnsi="Calibri" w:cs="Calibri"/>
          <w:sz w:val="22"/>
          <w:szCs w:val="22"/>
          <w:lang w:val="nl-NL"/>
        </w:rPr>
        <w:t>k</w:t>
      </w:r>
      <w:r>
        <w:rPr>
          <w:rFonts w:ascii="Calibri" w:eastAsia="Calibri" w:hAnsi="Calibri" w:cs="Calibri"/>
          <w:sz w:val="22"/>
          <w:szCs w:val="22"/>
          <w:lang w:val="nl-NL"/>
        </w:rPr>
        <w:t>unnen</w:t>
      </w:r>
      <w:r w:rsidR="003A2C00">
        <w:rPr>
          <w:rFonts w:ascii="Calibri" w:eastAsia="Calibri" w:hAnsi="Calibri" w:cs="Calibri"/>
          <w:sz w:val="22"/>
          <w:szCs w:val="22"/>
          <w:lang w:val="nl-NL"/>
        </w:rPr>
        <w:t xml:space="preserve">, al dan niet na een vertrouwenspersoon te hebben geconsulteerd, </w:t>
      </w:r>
      <w:r w:rsidR="00C70D27">
        <w:rPr>
          <w:rFonts w:ascii="Calibri" w:eastAsia="Calibri" w:hAnsi="Calibri" w:cs="Calibri"/>
          <w:sz w:val="22"/>
          <w:szCs w:val="22"/>
          <w:lang w:val="nl-NL"/>
        </w:rPr>
        <w:t xml:space="preserve"> verschillende stappen nemen</w:t>
      </w:r>
      <w:r w:rsidR="00A34DE7">
        <w:rPr>
          <w:rFonts w:ascii="Calibri" w:eastAsia="Calibri" w:hAnsi="Calibri" w:cs="Calibri"/>
          <w:sz w:val="22"/>
          <w:szCs w:val="22"/>
          <w:lang w:val="nl-NL"/>
        </w:rPr>
        <w:t>, zoals:</w:t>
      </w:r>
      <w:r w:rsidR="00C70D27">
        <w:rPr>
          <w:rFonts w:ascii="Calibri" w:eastAsia="Calibri" w:hAnsi="Calibri" w:cs="Calibri"/>
          <w:sz w:val="22"/>
          <w:szCs w:val="22"/>
          <w:lang w:val="nl-NL"/>
        </w:rPr>
        <w:t xml:space="preserve"> </w:t>
      </w:r>
    </w:p>
    <w:p w14:paraId="636A2B02" w14:textId="1B1DB627" w:rsidR="005A215A" w:rsidRDefault="0001170B" w:rsidP="004F06E9">
      <w:pPr>
        <w:pStyle w:val="Lijstalinea"/>
        <w:numPr>
          <w:ilvl w:val="0"/>
          <w:numId w:val="42"/>
        </w:numPr>
        <w:rPr>
          <w:rFonts w:ascii="Calibri" w:eastAsia="Calibri" w:hAnsi="Calibri" w:cs="Calibri"/>
          <w:sz w:val="22"/>
          <w:szCs w:val="22"/>
          <w:lang w:val="nl-NL"/>
        </w:rPr>
      </w:pPr>
      <w:r>
        <w:rPr>
          <w:rFonts w:ascii="Calibri" w:eastAsia="Calibri" w:hAnsi="Calibri" w:cs="Calibri"/>
          <w:sz w:val="22"/>
          <w:szCs w:val="22"/>
          <w:lang w:val="nl-NL"/>
        </w:rPr>
        <w:t>De medewerker die het ongewenste gedrag vertoont zelf aanspreken (f</w:t>
      </w:r>
      <w:r w:rsidR="005A215A">
        <w:rPr>
          <w:rFonts w:ascii="Calibri" w:eastAsia="Calibri" w:hAnsi="Calibri" w:cs="Calibri"/>
          <w:sz w:val="22"/>
          <w:szCs w:val="22"/>
          <w:lang w:val="nl-NL"/>
        </w:rPr>
        <w:t>eedback geven</w:t>
      </w:r>
      <w:r>
        <w:rPr>
          <w:rFonts w:ascii="Calibri" w:eastAsia="Calibri" w:hAnsi="Calibri" w:cs="Calibri"/>
          <w:sz w:val="22"/>
          <w:szCs w:val="22"/>
          <w:lang w:val="nl-NL"/>
        </w:rPr>
        <w:t>)</w:t>
      </w:r>
      <w:r w:rsidR="003A2C00">
        <w:rPr>
          <w:rFonts w:ascii="Calibri" w:eastAsia="Calibri" w:hAnsi="Calibri" w:cs="Calibri"/>
          <w:sz w:val="22"/>
          <w:szCs w:val="22"/>
          <w:lang w:val="nl-NL"/>
        </w:rPr>
        <w:t>, eventueel in aanwezigheid van de vertrouwenspersoon</w:t>
      </w:r>
      <w:r>
        <w:rPr>
          <w:rFonts w:ascii="Calibri" w:eastAsia="Calibri" w:hAnsi="Calibri" w:cs="Calibri"/>
          <w:sz w:val="22"/>
          <w:szCs w:val="22"/>
          <w:lang w:val="nl-NL"/>
        </w:rPr>
        <w:t>.</w:t>
      </w:r>
    </w:p>
    <w:p w14:paraId="40721794" w14:textId="7C12A307" w:rsidR="00502B97" w:rsidRDefault="005A215A" w:rsidP="00A34DE7">
      <w:pPr>
        <w:pStyle w:val="Lijstalinea"/>
        <w:numPr>
          <w:ilvl w:val="0"/>
          <w:numId w:val="42"/>
        </w:numPr>
        <w:rPr>
          <w:rFonts w:ascii="Calibri" w:eastAsia="Calibri" w:hAnsi="Calibri" w:cs="Calibri"/>
          <w:sz w:val="22"/>
          <w:szCs w:val="22"/>
          <w:lang w:val="nl-NL"/>
        </w:rPr>
      </w:pPr>
      <w:r>
        <w:rPr>
          <w:rFonts w:ascii="Calibri" w:eastAsia="Calibri" w:hAnsi="Calibri" w:cs="Calibri"/>
          <w:sz w:val="22"/>
          <w:szCs w:val="22"/>
          <w:lang w:val="nl-NL"/>
        </w:rPr>
        <w:t>De ongewenste om</w:t>
      </w:r>
      <w:r w:rsidR="00A93243">
        <w:rPr>
          <w:rFonts w:ascii="Calibri" w:eastAsia="Calibri" w:hAnsi="Calibri" w:cs="Calibri"/>
          <w:sz w:val="22"/>
          <w:szCs w:val="22"/>
          <w:lang w:val="nl-NL"/>
        </w:rPr>
        <w:t>gangsvormen melden bij de leidinggevende, HR</w:t>
      </w:r>
      <w:r w:rsidR="00475DB6">
        <w:rPr>
          <w:rFonts w:ascii="Calibri" w:eastAsia="Calibri" w:hAnsi="Calibri" w:cs="Calibri"/>
          <w:sz w:val="22"/>
          <w:szCs w:val="22"/>
          <w:lang w:val="nl-NL"/>
        </w:rPr>
        <w:t>,</w:t>
      </w:r>
      <w:r w:rsidR="00A93243">
        <w:rPr>
          <w:rFonts w:ascii="Calibri" w:eastAsia="Calibri" w:hAnsi="Calibri" w:cs="Calibri"/>
          <w:sz w:val="22"/>
          <w:szCs w:val="22"/>
          <w:lang w:val="nl-NL"/>
        </w:rPr>
        <w:t xml:space="preserve"> </w:t>
      </w:r>
      <w:r w:rsidR="008A445A">
        <w:rPr>
          <w:rFonts w:ascii="Calibri" w:eastAsia="Calibri" w:hAnsi="Calibri" w:cs="Calibri"/>
          <w:sz w:val="22"/>
          <w:szCs w:val="22"/>
          <w:lang w:val="nl-NL"/>
        </w:rPr>
        <w:t>directie</w:t>
      </w:r>
      <w:r w:rsidR="000F2DD6">
        <w:rPr>
          <w:rFonts w:ascii="Calibri" w:eastAsia="Calibri" w:hAnsi="Calibri" w:cs="Calibri"/>
          <w:sz w:val="22"/>
          <w:szCs w:val="22"/>
          <w:lang w:val="nl-NL"/>
        </w:rPr>
        <w:t xml:space="preserve"> of  Rv</w:t>
      </w:r>
      <w:r w:rsidR="000D2E55">
        <w:rPr>
          <w:rFonts w:ascii="Calibri" w:eastAsia="Calibri" w:hAnsi="Calibri" w:cs="Calibri"/>
          <w:sz w:val="22"/>
          <w:szCs w:val="22"/>
          <w:lang w:val="nl-NL"/>
        </w:rPr>
        <w:t>T/</w:t>
      </w:r>
      <w:r w:rsidR="003A2C00">
        <w:rPr>
          <w:rFonts w:ascii="Calibri" w:eastAsia="Calibri" w:hAnsi="Calibri" w:cs="Calibri"/>
          <w:sz w:val="22"/>
          <w:szCs w:val="22"/>
          <w:lang w:val="nl-NL"/>
        </w:rPr>
        <w:t xml:space="preserve">bestuur </w:t>
      </w:r>
      <w:r w:rsidR="000F2DD6">
        <w:rPr>
          <w:rFonts w:ascii="Calibri" w:eastAsia="Calibri" w:hAnsi="Calibri" w:cs="Calibri"/>
          <w:sz w:val="22"/>
          <w:szCs w:val="22"/>
          <w:lang w:val="nl-NL"/>
        </w:rPr>
        <w:t xml:space="preserve">(als </w:t>
      </w:r>
      <w:r w:rsidR="0093309B">
        <w:rPr>
          <w:rFonts w:ascii="Calibri" w:eastAsia="Calibri" w:hAnsi="Calibri" w:cs="Calibri"/>
          <w:sz w:val="22"/>
          <w:szCs w:val="22"/>
          <w:lang w:val="nl-NL"/>
        </w:rPr>
        <w:t xml:space="preserve">de </w:t>
      </w:r>
      <w:r w:rsidR="000F2DD6">
        <w:rPr>
          <w:rFonts w:ascii="Calibri" w:eastAsia="Calibri" w:hAnsi="Calibri" w:cs="Calibri"/>
          <w:sz w:val="22"/>
          <w:szCs w:val="22"/>
          <w:lang w:val="nl-NL"/>
        </w:rPr>
        <w:t>artistiek/zakelijk leider</w:t>
      </w:r>
      <w:r w:rsidR="0093309B">
        <w:rPr>
          <w:rFonts w:ascii="Calibri" w:eastAsia="Calibri" w:hAnsi="Calibri" w:cs="Calibri"/>
          <w:sz w:val="22"/>
          <w:szCs w:val="22"/>
          <w:lang w:val="nl-NL"/>
        </w:rPr>
        <w:t xml:space="preserve"> bij de ongewenste omgangsvormen betrokken i</w:t>
      </w:r>
      <w:r w:rsidR="000F2DD6">
        <w:rPr>
          <w:rFonts w:ascii="Calibri" w:eastAsia="Calibri" w:hAnsi="Calibri" w:cs="Calibri"/>
          <w:sz w:val="22"/>
          <w:szCs w:val="22"/>
          <w:lang w:val="nl-NL"/>
        </w:rPr>
        <w:t>s)</w:t>
      </w:r>
      <w:r w:rsidR="00A93243">
        <w:rPr>
          <w:rFonts w:ascii="Calibri" w:eastAsia="Calibri" w:hAnsi="Calibri" w:cs="Calibri"/>
          <w:sz w:val="22"/>
          <w:szCs w:val="22"/>
          <w:lang w:val="nl-NL"/>
        </w:rPr>
        <w:t>.</w:t>
      </w:r>
    </w:p>
    <w:p w14:paraId="27DE4B53" w14:textId="537B6505" w:rsidR="003A2C00" w:rsidRDefault="002E1781" w:rsidP="00A34DE7">
      <w:pPr>
        <w:pStyle w:val="Lijstalinea"/>
        <w:numPr>
          <w:ilvl w:val="0"/>
          <w:numId w:val="42"/>
        </w:numPr>
        <w:rPr>
          <w:rFonts w:ascii="Calibri" w:eastAsia="Calibri" w:hAnsi="Calibri" w:cs="Calibri"/>
          <w:sz w:val="22"/>
          <w:szCs w:val="22"/>
          <w:lang w:val="nl-NL"/>
        </w:rPr>
      </w:pPr>
      <w:r>
        <w:rPr>
          <w:rFonts w:ascii="Calibri" w:eastAsia="Calibri" w:hAnsi="Calibri" w:cs="Calibri"/>
          <w:sz w:val="22"/>
          <w:szCs w:val="22"/>
          <w:lang w:val="nl-NL"/>
        </w:rPr>
        <w:t>Een bemiddelings</w:t>
      </w:r>
      <w:r w:rsidR="003A2C00">
        <w:rPr>
          <w:rFonts w:ascii="Calibri" w:eastAsia="Calibri" w:hAnsi="Calibri" w:cs="Calibri"/>
          <w:sz w:val="22"/>
          <w:szCs w:val="22"/>
          <w:lang w:val="nl-NL"/>
        </w:rPr>
        <w:t>traject initiëren; de vertrouwenspersoon kan hie</w:t>
      </w:r>
      <w:r>
        <w:rPr>
          <w:rFonts w:ascii="Calibri" w:eastAsia="Calibri" w:hAnsi="Calibri" w:cs="Calibri"/>
          <w:sz w:val="22"/>
          <w:szCs w:val="22"/>
          <w:lang w:val="nl-NL"/>
        </w:rPr>
        <w:t>rover adviseren en  ondersteuning bieden</w:t>
      </w:r>
      <w:r w:rsidR="003A2C00">
        <w:rPr>
          <w:rFonts w:ascii="Calibri" w:eastAsia="Calibri" w:hAnsi="Calibri" w:cs="Calibri"/>
          <w:sz w:val="22"/>
          <w:szCs w:val="22"/>
          <w:lang w:val="nl-NL"/>
        </w:rPr>
        <w:t>.</w:t>
      </w:r>
    </w:p>
    <w:p w14:paraId="16A6D9D3" w14:textId="06FC6D8C" w:rsidR="00502B97" w:rsidRDefault="00502B97" w:rsidP="00A34DE7">
      <w:pPr>
        <w:pStyle w:val="Lijstalinea"/>
        <w:numPr>
          <w:ilvl w:val="0"/>
          <w:numId w:val="42"/>
        </w:numPr>
        <w:rPr>
          <w:rFonts w:ascii="Calibri" w:eastAsia="Calibri" w:hAnsi="Calibri" w:cs="Calibri"/>
          <w:sz w:val="22"/>
          <w:szCs w:val="22"/>
          <w:lang w:val="nl-NL"/>
        </w:rPr>
      </w:pPr>
      <w:r>
        <w:rPr>
          <w:rFonts w:ascii="Calibri" w:eastAsia="Calibri" w:hAnsi="Calibri" w:cs="Calibri"/>
          <w:sz w:val="22"/>
          <w:szCs w:val="22"/>
          <w:lang w:val="nl-NL"/>
        </w:rPr>
        <w:t>Een formele klacht indienen (zie hiervoor artikel 2.</w:t>
      </w:r>
      <w:r w:rsidR="000D2E55">
        <w:rPr>
          <w:rFonts w:ascii="Calibri" w:eastAsia="Calibri" w:hAnsi="Calibri" w:cs="Calibri"/>
          <w:sz w:val="22"/>
          <w:szCs w:val="22"/>
          <w:lang w:val="nl-NL"/>
        </w:rPr>
        <w:t>4).</w:t>
      </w:r>
    </w:p>
    <w:p w14:paraId="1D0340BE" w14:textId="77777777" w:rsidR="00622E6F" w:rsidRDefault="00622E6F" w:rsidP="00622E6F">
      <w:pPr>
        <w:pStyle w:val="Lijstalinea"/>
        <w:ind w:left="792"/>
        <w:rPr>
          <w:rFonts w:ascii="Calibri" w:eastAsia="Calibri" w:hAnsi="Calibri" w:cs="Calibri"/>
          <w:sz w:val="22"/>
          <w:szCs w:val="22"/>
          <w:lang w:val="nl-NL"/>
        </w:rPr>
      </w:pPr>
    </w:p>
    <w:p w14:paraId="22E7106A" w14:textId="34DB282C" w:rsidR="005A215A" w:rsidRPr="00CB578F" w:rsidRDefault="00502B97" w:rsidP="007B176E">
      <w:pPr>
        <w:rPr>
          <w:rFonts w:ascii="Calibri" w:eastAsia="Calibri" w:hAnsi="Calibri" w:cs="Calibri"/>
          <w:sz w:val="22"/>
          <w:szCs w:val="22"/>
          <w:lang w:val="nl-NL"/>
        </w:rPr>
      </w:pPr>
      <w:r>
        <w:rPr>
          <w:rFonts w:ascii="Calibri" w:eastAsia="Calibri" w:hAnsi="Calibri" w:cs="Calibri"/>
          <w:b/>
          <w:bCs/>
          <w:sz w:val="22"/>
          <w:szCs w:val="22"/>
          <w:lang w:val="nl-NL"/>
        </w:rPr>
        <w:t>2.3</w:t>
      </w:r>
      <w:r w:rsidR="00AA1505">
        <w:rPr>
          <w:rFonts w:ascii="Calibri" w:eastAsia="Calibri" w:hAnsi="Calibri" w:cs="Calibri"/>
          <w:b/>
          <w:bCs/>
          <w:sz w:val="22"/>
          <w:szCs w:val="22"/>
          <w:lang w:val="nl-NL"/>
        </w:rPr>
        <w:t>.</w:t>
      </w:r>
      <w:r w:rsidR="00584D55">
        <w:rPr>
          <w:rFonts w:ascii="Calibri" w:eastAsia="Calibri" w:hAnsi="Calibri" w:cs="Calibri"/>
          <w:b/>
          <w:bCs/>
          <w:sz w:val="22"/>
          <w:szCs w:val="22"/>
          <w:lang w:val="nl-NL"/>
        </w:rPr>
        <w:tab/>
      </w:r>
      <w:r>
        <w:rPr>
          <w:rFonts w:ascii="Calibri" w:eastAsia="Calibri" w:hAnsi="Calibri" w:cs="Calibri"/>
          <w:b/>
          <w:bCs/>
          <w:sz w:val="22"/>
          <w:szCs w:val="22"/>
          <w:lang w:val="nl-NL"/>
        </w:rPr>
        <w:t>Acties werkgever</w:t>
      </w:r>
      <w:r w:rsidRPr="00CB578F">
        <w:rPr>
          <w:rFonts w:ascii="Calibri" w:eastAsia="Calibri" w:hAnsi="Calibri" w:cs="Calibri"/>
          <w:sz w:val="22"/>
          <w:szCs w:val="22"/>
          <w:lang w:val="nl-NL"/>
        </w:rPr>
        <w:br/>
      </w:r>
      <w:r w:rsidRPr="00CB578F">
        <w:rPr>
          <w:rFonts w:ascii="Calibri" w:eastAsia="Calibri" w:hAnsi="Calibri" w:cs="Calibri"/>
          <w:sz w:val="22"/>
          <w:szCs w:val="22"/>
          <w:lang w:val="nl-NL"/>
        </w:rPr>
        <w:br/>
      </w:r>
      <w:r>
        <w:rPr>
          <w:rFonts w:ascii="Calibri" w:eastAsia="Calibri" w:hAnsi="Calibri" w:cs="Calibri"/>
          <w:sz w:val="22"/>
          <w:szCs w:val="22"/>
          <w:lang w:val="nl-NL"/>
        </w:rPr>
        <w:t xml:space="preserve">Indien een medewerker </w:t>
      </w:r>
      <w:r w:rsidR="00AA1505">
        <w:rPr>
          <w:rFonts w:ascii="Calibri" w:eastAsia="Calibri" w:hAnsi="Calibri" w:cs="Calibri"/>
          <w:sz w:val="22"/>
          <w:szCs w:val="22"/>
          <w:lang w:val="nl-NL"/>
        </w:rPr>
        <w:t xml:space="preserve">een melding doet van ongewenste omgangsvormen, kan </w:t>
      </w:r>
      <w:r w:rsidR="00A93243" w:rsidRPr="00CB578F">
        <w:rPr>
          <w:rFonts w:ascii="Calibri" w:eastAsia="Calibri" w:hAnsi="Calibri" w:cs="Calibri"/>
          <w:sz w:val="22"/>
          <w:szCs w:val="22"/>
          <w:lang w:val="nl-NL"/>
        </w:rPr>
        <w:t>de leidinggevende, HR</w:t>
      </w:r>
      <w:r w:rsidR="000F2DD6" w:rsidRPr="00CB578F">
        <w:rPr>
          <w:rFonts w:ascii="Calibri" w:eastAsia="Calibri" w:hAnsi="Calibri" w:cs="Calibri"/>
          <w:sz w:val="22"/>
          <w:szCs w:val="22"/>
          <w:lang w:val="nl-NL"/>
        </w:rPr>
        <w:t>,</w:t>
      </w:r>
      <w:r w:rsidR="00A93243" w:rsidRPr="00CB578F">
        <w:rPr>
          <w:rFonts w:ascii="Calibri" w:eastAsia="Calibri" w:hAnsi="Calibri" w:cs="Calibri"/>
          <w:sz w:val="22"/>
          <w:szCs w:val="22"/>
          <w:lang w:val="nl-NL"/>
        </w:rPr>
        <w:t xml:space="preserve"> </w:t>
      </w:r>
      <w:r w:rsidR="008A445A" w:rsidRPr="00CB578F">
        <w:rPr>
          <w:rFonts w:ascii="Calibri" w:eastAsia="Calibri" w:hAnsi="Calibri" w:cs="Calibri"/>
          <w:sz w:val="22"/>
          <w:szCs w:val="22"/>
          <w:lang w:val="nl-NL"/>
        </w:rPr>
        <w:t>directie</w:t>
      </w:r>
      <w:r w:rsidR="000F2DD6" w:rsidRPr="00CB578F">
        <w:rPr>
          <w:rFonts w:ascii="Calibri" w:eastAsia="Calibri" w:hAnsi="Calibri" w:cs="Calibri"/>
          <w:sz w:val="22"/>
          <w:szCs w:val="22"/>
          <w:lang w:val="nl-NL"/>
        </w:rPr>
        <w:t xml:space="preserve"> of Rv</w:t>
      </w:r>
      <w:r w:rsidR="000D2E55">
        <w:rPr>
          <w:rFonts w:ascii="Calibri" w:eastAsia="Calibri" w:hAnsi="Calibri" w:cs="Calibri"/>
          <w:sz w:val="22"/>
          <w:szCs w:val="22"/>
          <w:lang w:val="nl-NL"/>
        </w:rPr>
        <w:t>T/</w:t>
      </w:r>
      <w:r w:rsidR="002E1781">
        <w:rPr>
          <w:rFonts w:ascii="Calibri" w:eastAsia="Calibri" w:hAnsi="Calibri" w:cs="Calibri"/>
          <w:sz w:val="22"/>
          <w:szCs w:val="22"/>
          <w:lang w:val="nl-NL"/>
        </w:rPr>
        <w:t>bestuur</w:t>
      </w:r>
      <w:r w:rsidR="00AA1505">
        <w:rPr>
          <w:rFonts w:ascii="Calibri" w:eastAsia="Calibri" w:hAnsi="Calibri" w:cs="Calibri"/>
          <w:sz w:val="22"/>
          <w:szCs w:val="22"/>
          <w:lang w:val="nl-NL"/>
        </w:rPr>
        <w:t>,</w:t>
      </w:r>
      <w:r w:rsidR="00A93243" w:rsidRPr="00CB578F">
        <w:rPr>
          <w:rFonts w:ascii="Calibri" w:eastAsia="Calibri" w:hAnsi="Calibri" w:cs="Calibri"/>
          <w:sz w:val="22"/>
          <w:szCs w:val="22"/>
          <w:lang w:val="nl-NL"/>
        </w:rPr>
        <w:t xml:space="preserve"> </w:t>
      </w:r>
      <w:r w:rsidR="00AA1505">
        <w:rPr>
          <w:rFonts w:ascii="Calibri" w:eastAsia="Calibri" w:hAnsi="Calibri" w:cs="Calibri"/>
          <w:sz w:val="22"/>
          <w:szCs w:val="22"/>
          <w:lang w:val="nl-NL"/>
        </w:rPr>
        <w:t xml:space="preserve">afhankelijk van de situatie, </w:t>
      </w:r>
      <w:r w:rsidR="00A93243" w:rsidRPr="00CB578F">
        <w:rPr>
          <w:rFonts w:ascii="Calibri" w:eastAsia="Calibri" w:hAnsi="Calibri" w:cs="Calibri"/>
          <w:sz w:val="22"/>
          <w:szCs w:val="22"/>
          <w:lang w:val="nl-NL"/>
        </w:rPr>
        <w:t xml:space="preserve">nagaan welke </w:t>
      </w:r>
      <w:r w:rsidR="00A34DE7" w:rsidRPr="00CB578F">
        <w:rPr>
          <w:rFonts w:ascii="Calibri" w:eastAsia="Calibri" w:hAnsi="Calibri" w:cs="Calibri"/>
          <w:sz w:val="22"/>
          <w:szCs w:val="22"/>
          <w:lang w:val="nl-NL"/>
        </w:rPr>
        <w:t>acties</w:t>
      </w:r>
      <w:r w:rsidR="00A93243" w:rsidRPr="00CB578F">
        <w:rPr>
          <w:rFonts w:ascii="Calibri" w:eastAsia="Calibri" w:hAnsi="Calibri" w:cs="Calibri"/>
          <w:sz w:val="22"/>
          <w:szCs w:val="22"/>
          <w:lang w:val="nl-NL"/>
        </w:rPr>
        <w:t xml:space="preserve"> passend </w:t>
      </w:r>
      <w:r w:rsidR="00A4096B" w:rsidRPr="00CB578F">
        <w:rPr>
          <w:rFonts w:ascii="Calibri" w:eastAsia="Calibri" w:hAnsi="Calibri" w:cs="Calibri"/>
          <w:sz w:val="22"/>
          <w:szCs w:val="22"/>
          <w:lang w:val="nl-NL"/>
        </w:rPr>
        <w:t>zijn</w:t>
      </w:r>
      <w:r w:rsidR="00A93243" w:rsidRPr="00CB578F">
        <w:rPr>
          <w:rFonts w:ascii="Calibri" w:eastAsia="Calibri" w:hAnsi="Calibri" w:cs="Calibri"/>
          <w:sz w:val="22"/>
          <w:szCs w:val="22"/>
          <w:lang w:val="nl-NL"/>
        </w:rPr>
        <w:t>, bijvoorbeeld:</w:t>
      </w:r>
    </w:p>
    <w:p w14:paraId="2D34DC64" w14:textId="024688D2" w:rsidR="00A93243" w:rsidRPr="00C8369B" w:rsidRDefault="00AA1505" w:rsidP="00C8369B">
      <w:pPr>
        <w:pStyle w:val="Lijstalinea"/>
        <w:numPr>
          <w:ilvl w:val="1"/>
          <w:numId w:val="42"/>
        </w:numPr>
        <w:rPr>
          <w:rFonts w:ascii="Calibri" w:eastAsia="Calibri" w:hAnsi="Calibri" w:cs="Calibri"/>
          <w:sz w:val="22"/>
          <w:szCs w:val="22"/>
          <w:lang w:val="nl-NL"/>
        </w:rPr>
      </w:pPr>
      <w:r w:rsidRPr="00C8369B">
        <w:rPr>
          <w:rFonts w:ascii="Calibri" w:eastAsia="Calibri" w:hAnsi="Calibri" w:cs="Calibri"/>
          <w:sz w:val="22"/>
          <w:szCs w:val="22"/>
          <w:lang w:val="nl-NL"/>
        </w:rPr>
        <w:t>De (vermeende) pleger</w:t>
      </w:r>
      <w:r w:rsidR="00A93243" w:rsidRPr="00C8369B">
        <w:rPr>
          <w:rFonts w:ascii="Calibri" w:eastAsia="Calibri" w:hAnsi="Calibri" w:cs="Calibri"/>
          <w:sz w:val="22"/>
          <w:szCs w:val="22"/>
          <w:lang w:val="nl-NL"/>
        </w:rPr>
        <w:t xml:space="preserve"> aanspreken op het moment dat ongewenste omgangsvorm</w:t>
      </w:r>
      <w:r w:rsidR="008B5E02" w:rsidRPr="00C8369B">
        <w:rPr>
          <w:rFonts w:ascii="Calibri" w:eastAsia="Calibri" w:hAnsi="Calibri" w:cs="Calibri"/>
          <w:sz w:val="22"/>
          <w:szCs w:val="22"/>
          <w:lang w:val="nl-NL"/>
        </w:rPr>
        <w:t>en</w:t>
      </w:r>
      <w:r w:rsidR="00A93243" w:rsidRPr="00C8369B">
        <w:rPr>
          <w:rFonts w:ascii="Calibri" w:eastAsia="Calibri" w:hAnsi="Calibri" w:cs="Calibri"/>
          <w:sz w:val="22"/>
          <w:szCs w:val="22"/>
          <w:lang w:val="nl-NL"/>
        </w:rPr>
        <w:t xml:space="preserve"> zich voordoe</w:t>
      </w:r>
      <w:r w:rsidR="008B5E02" w:rsidRPr="00C8369B">
        <w:rPr>
          <w:rFonts w:ascii="Calibri" w:eastAsia="Calibri" w:hAnsi="Calibri" w:cs="Calibri"/>
          <w:sz w:val="22"/>
          <w:szCs w:val="22"/>
          <w:lang w:val="nl-NL"/>
        </w:rPr>
        <w:t>n</w:t>
      </w:r>
      <w:r w:rsidR="00A93243" w:rsidRPr="00C8369B">
        <w:rPr>
          <w:rFonts w:ascii="Calibri" w:eastAsia="Calibri" w:hAnsi="Calibri" w:cs="Calibri"/>
          <w:sz w:val="22"/>
          <w:szCs w:val="22"/>
          <w:lang w:val="nl-NL"/>
        </w:rPr>
        <w:t>;</w:t>
      </w:r>
    </w:p>
    <w:p w14:paraId="02E278D4" w14:textId="0B9EC162" w:rsidR="00AA1505" w:rsidRDefault="00AA1505" w:rsidP="00AA1505">
      <w:pPr>
        <w:pStyle w:val="Lijstalinea"/>
        <w:numPr>
          <w:ilvl w:val="1"/>
          <w:numId w:val="42"/>
        </w:numPr>
        <w:rPr>
          <w:rFonts w:ascii="Calibri" w:eastAsia="Calibri" w:hAnsi="Calibri" w:cs="Calibri"/>
          <w:sz w:val="22"/>
          <w:szCs w:val="22"/>
          <w:lang w:val="nl-NL"/>
        </w:rPr>
      </w:pPr>
      <w:r>
        <w:rPr>
          <w:rFonts w:ascii="Calibri" w:eastAsia="Calibri" w:hAnsi="Calibri" w:cs="Calibri"/>
          <w:sz w:val="22"/>
          <w:szCs w:val="22"/>
          <w:lang w:val="nl-NL"/>
        </w:rPr>
        <w:t>Medewerkers die ongewenst gedrag vertonen (opnieuw) wijzen op de gedragscode;</w:t>
      </w:r>
    </w:p>
    <w:p w14:paraId="2EAA2867" w14:textId="3BF15E79" w:rsidR="00A93243" w:rsidRDefault="00A93243">
      <w:pPr>
        <w:pStyle w:val="Lijstalinea"/>
        <w:numPr>
          <w:ilvl w:val="1"/>
          <w:numId w:val="42"/>
        </w:numPr>
        <w:rPr>
          <w:rFonts w:ascii="Calibri" w:eastAsia="Calibri" w:hAnsi="Calibri" w:cs="Calibri"/>
          <w:sz w:val="22"/>
          <w:szCs w:val="22"/>
          <w:lang w:val="nl-NL"/>
        </w:rPr>
      </w:pPr>
      <w:r>
        <w:rPr>
          <w:rFonts w:ascii="Calibri" w:eastAsia="Calibri" w:hAnsi="Calibri" w:cs="Calibri"/>
          <w:sz w:val="22"/>
          <w:szCs w:val="22"/>
          <w:lang w:val="nl-NL"/>
        </w:rPr>
        <w:t xml:space="preserve">Indien de </w:t>
      </w:r>
      <w:r w:rsidR="00AA1505">
        <w:rPr>
          <w:rFonts w:ascii="Calibri" w:eastAsia="Calibri" w:hAnsi="Calibri" w:cs="Calibri"/>
          <w:sz w:val="22"/>
          <w:szCs w:val="22"/>
          <w:lang w:val="nl-NL"/>
        </w:rPr>
        <w:t>(</w:t>
      </w:r>
      <w:r>
        <w:rPr>
          <w:rFonts w:ascii="Calibri" w:eastAsia="Calibri" w:hAnsi="Calibri" w:cs="Calibri"/>
          <w:sz w:val="22"/>
          <w:szCs w:val="22"/>
          <w:lang w:val="nl-NL"/>
        </w:rPr>
        <w:t>vermeende</w:t>
      </w:r>
      <w:r w:rsidR="00AA1505">
        <w:rPr>
          <w:rFonts w:ascii="Calibri" w:eastAsia="Calibri" w:hAnsi="Calibri" w:cs="Calibri"/>
          <w:sz w:val="22"/>
          <w:szCs w:val="22"/>
          <w:lang w:val="nl-NL"/>
        </w:rPr>
        <w:t>)</w:t>
      </w:r>
      <w:r>
        <w:rPr>
          <w:rFonts w:ascii="Calibri" w:eastAsia="Calibri" w:hAnsi="Calibri" w:cs="Calibri"/>
          <w:sz w:val="22"/>
          <w:szCs w:val="22"/>
          <w:lang w:val="nl-NL"/>
        </w:rPr>
        <w:t xml:space="preserve"> pleger het gedrag niet ontkent</w:t>
      </w:r>
      <w:r w:rsidR="00071F29">
        <w:rPr>
          <w:rFonts w:ascii="Calibri" w:eastAsia="Calibri" w:hAnsi="Calibri" w:cs="Calibri"/>
          <w:sz w:val="22"/>
          <w:szCs w:val="22"/>
          <w:lang w:val="nl-NL"/>
        </w:rPr>
        <w:t xml:space="preserve"> </w:t>
      </w:r>
      <w:r w:rsidR="00C20971">
        <w:rPr>
          <w:rFonts w:ascii="Calibri" w:eastAsia="Calibri" w:hAnsi="Calibri" w:cs="Calibri"/>
          <w:sz w:val="22"/>
          <w:szCs w:val="22"/>
          <w:lang w:val="nl-NL"/>
        </w:rPr>
        <w:t xml:space="preserve">de </w:t>
      </w:r>
      <w:r w:rsidR="00AA1505">
        <w:rPr>
          <w:rFonts w:ascii="Calibri" w:eastAsia="Calibri" w:hAnsi="Calibri" w:cs="Calibri"/>
          <w:sz w:val="22"/>
          <w:szCs w:val="22"/>
          <w:lang w:val="nl-NL"/>
        </w:rPr>
        <w:t>betrokkene</w:t>
      </w:r>
      <w:r w:rsidR="00C20971">
        <w:rPr>
          <w:rFonts w:ascii="Calibri" w:eastAsia="Calibri" w:hAnsi="Calibri" w:cs="Calibri"/>
          <w:sz w:val="22"/>
          <w:szCs w:val="22"/>
          <w:lang w:val="nl-NL"/>
        </w:rPr>
        <w:t xml:space="preserve"> bijsturen</w:t>
      </w:r>
      <w:r>
        <w:rPr>
          <w:rFonts w:ascii="Calibri" w:eastAsia="Calibri" w:hAnsi="Calibri" w:cs="Calibri"/>
          <w:sz w:val="22"/>
          <w:szCs w:val="22"/>
          <w:lang w:val="nl-NL"/>
        </w:rPr>
        <w:t xml:space="preserve"> </w:t>
      </w:r>
      <w:r w:rsidR="00301B1C">
        <w:rPr>
          <w:rFonts w:ascii="Calibri" w:eastAsia="Calibri" w:hAnsi="Calibri" w:cs="Calibri"/>
          <w:sz w:val="22"/>
          <w:szCs w:val="22"/>
          <w:lang w:val="nl-NL"/>
        </w:rPr>
        <w:t>bijvoorbeeld d</w:t>
      </w:r>
      <w:r w:rsidR="002E1781">
        <w:rPr>
          <w:rFonts w:ascii="Calibri" w:eastAsia="Calibri" w:hAnsi="Calibri" w:cs="Calibri"/>
          <w:sz w:val="22"/>
          <w:szCs w:val="22"/>
          <w:lang w:val="nl-NL"/>
        </w:rPr>
        <w:t>oor</w:t>
      </w:r>
      <w:r w:rsidR="00301B1C">
        <w:rPr>
          <w:rFonts w:ascii="Calibri" w:eastAsia="Calibri" w:hAnsi="Calibri" w:cs="Calibri"/>
          <w:sz w:val="22"/>
          <w:szCs w:val="22"/>
          <w:lang w:val="nl-NL"/>
        </w:rPr>
        <w:t xml:space="preserve"> </w:t>
      </w:r>
      <w:r w:rsidR="00301B1C" w:rsidRPr="00301B1C">
        <w:rPr>
          <w:rFonts w:ascii="Calibri" w:eastAsia="Calibri" w:hAnsi="Calibri" w:cs="Calibri"/>
          <w:sz w:val="22"/>
          <w:szCs w:val="22"/>
          <w:lang w:val="nl-NL"/>
        </w:rPr>
        <w:t>een mondelinge of schriftelijke waarschuwing, functionerings- en beoordelingsgesprekken, het maken van afspraken, het aanbieden van een terugvalpreventietrajec</w:t>
      </w:r>
      <w:r w:rsidR="000D2E55">
        <w:rPr>
          <w:rFonts w:ascii="Calibri" w:eastAsia="Calibri" w:hAnsi="Calibri" w:cs="Calibri"/>
          <w:sz w:val="22"/>
          <w:szCs w:val="22"/>
          <w:lang w:val="nl-NL"/>
        </w:rPr>
        <w:t>t /</w:t>
      </w:r>
      <w:r w:rsidR="00301B1C" w:rsidRPr="00301B1C">
        <w:rPr>
          <w:rFonts w:ascii="Calibri" w:eastAsia="Calibri" w:hAnsi="Calibri" w:cs="Calibri"/>
          <w:sz w:val="22"/>
          <w:szCs w:val="22"/>
          <w:lang w:val="nl-NL"/>
        </w:rPr>
        <w:t xml:space="preserve"> coaching van de pleger</w:t>
      </w:r>
      <w:r w:rsidR="007A55E5">
        <w:rPr>
          <w:rFonts w:ascii="Calibri" w:eastAsia="Calibri" w:hAnsi="Calibri" w:cs="Calibri"/>
          <w:sz w:val="22"/>
          <w:szCs w:val="22"/>
          <w:lang w:val="nl-NL"/>
        </w:rPr>
        <w:t>;</w:t>
      </w:r>
      <w:r>
        <w:rPr>
          <w:rFonts w:ascii="Calibri" w:eastAsia="Calibri" w:hAnsi="Calibri" w:cs="Calibri"/>
          <w:sz w:val="22"/>
          <w:szCs w:val="22"/>
          <w:lang w:val="nl-NL"/>
        </w:rPr>
        <w:t xml:space="preserve"> </w:t>
      </w:r>
    </w:p>
    <w:p w14:paraId="36A1BE0D" w14:textId="02DC07E6" w:rsidR="00C20971" w:rsidRDefault="00C20971" w:rsidP="00C20971">
      <w:pPr>
        <w:pStyle w:val="Lijstalinea"/>
        <w:numPr>
          <w:ilvl w:val="1"/>
          <w:numId w:val="42"/>
        </w:numPr>
        <w:rPr>
          <w:rFonts w:ascii="Calibri" w:eastAsia="Calibri" w:hAnsi="Calibri" w:cs="Calibri"/>
          <w:sz w:val="22"/>
          <w:szCs w:val="22"/>
          <w:lang w:val="nl-NL"/>
        </w:rPr>
      </w:pPr>
      <w:r w:rsidRPr="00C20971">
        <w:rPr>
          <w:rFonts w:ascii="Calibri" w:eastAsia="Calibri" w:hAnsi="Calibri" w:cs="Calibri"/>
          <w:sz w:val="22"/>
          <w:szCs w:val="22"/>
          <w:lang w:val="nl-NL"/>
        </w:rPr>
        <w:t>Een bemiddelingsgesprek arrangeren / voeren;</w:t>
      </w:r>
    </w:p>
    <w:p w14:paraId="4E27A3C9" w14:textId="2B68AFD6" w:rsidR="00301B1C" w:rsidRDefault="00301B1C" w:rsidP="00C20971">
      <w:pPr>
        <w:pStyle w:val="Lijstalinea"/>
        <w:numPr>
          <w:ilvl w:val="1"/>
          <w:numId w:val="42"/>
        </w:numPr>
        <w:rPr>
          <w:rFonts w:ascii="Calibri" w:eastAsia="Calibri" w:hAnsi="Calibri" w:cs="Calibri"/>
          <w:sz w:val="22"/>
          <w:szCs w:val="22"/>
          <w:lang w:val="nl-NL"/>
        </w:rPr>
      </w:pPr>
      <w:r>
        <w:rPr>
          <w:rFonts w:ascii="Calibri" w:eastAsia="Calibri" w:hAnsi="Calibri" w:cs="Calibri"/>
          <w:sz w:val="22"/>
          <w:szCs w:val="22"/>
          <w:lang w:val="nl-NL"/>
        </w:rPr>
        <w:t>Prak</w:t>
      </w:r>
      <w:r w:rsidR="007A55E5">
        <w:rPr>
          <w:rFonts w:ascii="Calibri" w:eastAsia="Calibri" w:hAnsi="Calibri" w:cs="Calibri"/>
          <w:sz w:val="22"/>
          <w:szCs w:val="22"/>
          <w:lang w:val="nl-NL"/>
        </w:rPr>
        <w:t xml:space="preserve">tische maatregelen </w:t>
      </w:r>
      <w:r w:rsidR="00F205EC">
        <w:rPr>
          <w:rFonts w:ascii="Calibri" w:eastAsia="Calibri" w:hAnsi="Calibri" w:cs="Calibri"/>
          <w:sz w:val="22"/>
          <w:szCs w:val="22"/>
          <w:lang w:val="nl-NL"/>
        </w:rPr>
        <w:t xml:space="preserve">treffen </w:t>
      </w:r>
      <w:r w:rsidR="007A55E5">
        <w:rPr>
          <w:rFonts w:ascii="Calibri" w:eastAsia="Calibri" w:hAnsi="Calibri" w:cs="Calibri"/>
          <w:sz w:val="22"/>
          <w:szCs w:val="22"/>
          <w:lang w:val="nl-NL"/>
        </w:rPr>
        <w:t>als de situatie zich daarvoor leent en niemand daar bezwaar tegen heeft bijvoorbeeld: even niet met elkaar samenwerken</w:t>
      </w:r>
      <w:r w:rsidR="00AA1505">
        <w:rPr>
          <w:rFonts w:ascii="Calibri" w:eastAsia="Calibri" w:hAnsi="Calibri" w:cs="Calibri"/>
          <w:sz w:val="22"/>
          <w:szCs w:val="22"/>
          <w:lang w:val="nl-NL"/>
        </w:rPr>
        <w:t>;</w:t>
      </w:r>
    </w:p>
    <w:p w14:paraId="26265762" w14:textId="025196B1" w:rsidR="00AA1505" w:rsidRDefault="00AA1505" w:rsidP="0064748F">
      <w:pPr>
        <w:pStyle w:val="Lijstalinea"/>
        <w:numPr>
          <w:ilvl w:val="1"/>
          <w:numId w:val="42"/>
        </w:numPr>
        <w:rPr>
          <w:rFonts w:ascii="Calibri" w:eastAsia="Calibri" w:hAnsi="Calibri" w:cs="Calibri"/>
          <w:sz w:val="22"/>
          <w:szCs w:val="22"/>
          <w:lang w:val="nl-NL"/>
        </w:rPr>
      </w:pPr>
      <w:r>
        <w:rPr>
          <w:rFonts w:ascii="Calibri" w:eastAsia="Calibri" w:hAnsi="Calibri" w:cs="Calibri"/>
          <w:sz w:val="22"/>
          <w:szCs w:val="22"/>
          <w:lang w:val="nl-NL"/>
        </w:rPr>
        <w:t>Besluiten om nader onderzoek te (laten) doen en zo nodig maatregelen nemen naar aanleiding van de uitkomst daarvan (</w:t>
      </w:r>
      <w:r w:rsidRPr="0064748F">
        <w:rPr>
          <w:rFonts w:ascii="Calibri" w:eastAsia="Calibri" w:hAnsi="Calibri" w:cs="Calibri"/>
          <w:sz w:val="22"/>
          <w:szCs w:val="22"/>
          <w:lang w:val="nl-NL"/>
        </w:rPr>
        <w:t xml:space="preserve">zie verder artikel </w:t>
      </w:r>
      <w:r w:rsidR="000D2E55">
        <w:rPr>
          <w:rFonts w:ascii="Calibri" w:eastAsia="Calibri" w:hAnsi="Calibri" w:cs="Calibri"/>
          <w:sz w:val="22"/>
          <w:szCs w:val="22"/>
          <w:lang w:val="nl-NL"/>
        </w:rPr>
        <w:t>3).</w:t>
      </w:r>
    </w:p>
    <w:p w14:paraId="30786AD4" w14:textId="77777777" w:rsidR="006C2338" w:rsidRDefault="006C2338" w:rsidP="006C2338">
      <w:pPr>
        <w:rPr>
          <w:rFonts w:ascii="Calibri" w:eastAsia="Calibri" w:hAnsi="Calibri" w:cs="Calibri"/>
          <w:sz w:val="22"/>
          <w:szCs w:val="22"/>
          <w:lang w:val="nl-NL"/>
        </w:rPr>
      </w:pPr>
    </w:p>
    <w:p w14:paraId="4A4F7045" w14:textId="77777777" w:rsidR="004F06E9" w:rsidRPr="004F06E9" w:rsidRDefault="004F06E9" w:rsidP="004F06E9">
      <w:pPr>
        <w:rPr>
          <w:rFonts w:ascii="Calibri" w:eastAsia="Calibri" w:hAnsi="Calibri" w:cs="Calibri"/>
          <w:sz w:val="22"/>
          <w:szCs w:val="22"/>
          <w:lang w:val="nl-NL"/>
        </w:rPr>
      </w:pPr>
    </w:p>
    <w:p w14:paraId="748E3556" w14:textId="229A9B9B" w:rsidR="004F06E9" w:rsidRDefault="00AA1505" w:rsidP="00754DDC">
      <w:pPr>
        <w:rPr>
          <w:rFonts w:ascii="Calibri" w:eastAsia="Calibri" w:hAnsi="Calibri" w:cs="Calibri"/>
          <w:sz w:val="22"/>
          <w:szCs w:val="22"/>
          <w:lang w:val="nl-NL"/>
        </w:rPr>
      </w:pPr>
      <w:r>
        <w:rPr>
          <w:rFonts w:ascii="Calibri" w:eastAsia="Calibri" w:hAnsi="Calibri" w:cs="Calibri"/>
          <w:b/>
          <w:bCs/>
          <w:sz w:val="22"/>
          <w:szCs w:val="22"/>
          <w:lang w:val="nl-NL"/>
        </w:rPr>
        <w:t>2.4</w:t>
      </w:r>
      <w:r w:rsidR="005A215A" w:rsidRPr="00865C49">
        <w:rPr>
          <w:rFonts w:ascii="Calibri" w:eastAsia="Calibri" w:hAnsi="Calibri" w:cs="Calibri"/>
          <w:b/>
          <w:bCs/>
          <w:sz w:val="22"/>
          <w:szCs w:val="22"/>
          <w:lang w:val="nl-NL"/>
        </w:rPr>
        <w:tab/>
      </w:r>
      <w:r w:rsidR="004F06E9" w:rsidRPr="00865C49">
        <w:rPr>
          <w:rFonts w:ascii="Calibri" w:eastAsia="Calibri" w:hAnsi="Calibri" w:cs="Calibri"/>
          <w:b/>
          <w:bCs/>
          <w:sz w:val="22"/>
          <w:szCs w:val="22"/>
          <w:lang w:val="nl-NL"/>
        </w:rPr>
        <w:t>F</w:t>
      </w:r>
      <w:r w:rsidR="00831725" w:rsidRPr="00865C49">
        <w:rPr>
          <w:rFonts w:ascii="Calibri" w:eastAsia="Calibri" w:hAnsi="Calibri" w:cs="Calibri"/>
          <w:b/>
          <w:bCs/>
          <w:sz w:val="22"/>
          <w:szCs w:val="22"/>
          <w:lang w:val="nl-NL"/>
        </w:rPr>
        <w:t>ormel</w:t>
      </w:r>
      <w:r w:rsidR="00BE2EAF">
        <w:rPr>
          <w:rFonts w:ascii="Calibri" w:eastAsia="Calibri" w:hAnsi="Calibri" w:cs="Calibri"/>
          <w:b/>
          <w:bCs/>
          <w:sz w:val="22"/>
          <w:szCs w:val="22"/>
          <w:lang w:val="nl-NL"/>
        </w:rPr>
        <w:t>e klachtenprocedure</w:t>
      </w:r>
    </w:p>
    <w:p w14:paraId="58DD1135" w14:textId="77777777" w:rsidR="0091048F" w:rsidRDefault="0091048F" w:rsidP="004F06E9">
      <w:pPr>
        <w:rPr>
          <w:rFonts w:ascii="Calibri" w:eastAsia="Calibri" w:hAnsi="Calibri" w:cs="Calibri"/>
          <w:sz w:val="22"/>
          <w:szCs w:val="22"/>
          <w:lang w:val="nl-NL"/>
        </w:rPr>
      </w:pPr>
    </w:p>
    <w:p w14:paraId="5C4409D4" w14:textId="29E629EB" w:rsidR="00712430" w:rsidRDefault="000F2DD6" w:rsidP="00F0473D">
      <w:pPr>
        <w:rPr>
          <w:rFonts w:ascii="Calibri" w:eastAsia="Calibri" w:hAnsi="Calibri" w:cs="Calibri"/>
          <w:sz w:val="22"/>
          <w:szCs w:val="22"/>
          <w:lang w:val="nl-NL"/>
        </w:rPr>
      </w:pPr>
      <w:r>
        <w:rPr>
          <w:rFonts w:ascii="Calibri" w:eastAsia="Calibri" w:hAnsi="Calibri" w:cs="Calibri"/>
          <w:sz w:val="22"/>
          <w:szCs w:val="22"/>
          <w:lang w:val="nl-NL"/>
        </w:rPr>
        <w:t xml:space="preserve">Als </w:t>
      </w:r>
      <w:r w:rsidR="0091048F">
        <w:rPr>
          <w:rFonts w:ascii="Calibri" w:eastAsia="Calibri" w:hAnsi="Calibri" w:cs="Calibri"/>
          <w:sz w:val="22"/>
          <w:szCs w:val="22"/>
          <w:lang w:val="nl-NL"/>
        </w:rPr>
        <w:t>ongewenste omgangsvormen</w:t>
      </w:r>
      <w:r>
        <w:rPr>
          <w:rFonts w:ascii="Calibri" w:eastAsia="Calibri" w:hAnsi="Calibri" w:cs="Calibri"/>
          <w:sz w:val="22"/>
          <w:szCs w:val="22"/>
          <w:lang w:val="nl-NL"/>
        </w:rPr>
        <w:t xml:space="preserve"> te ernstig </w:t>
      </w:r>
      <w:r w:rsidR="0091048F">
        <w:rPr>
          <w:rFonts w:ascii="Calibri" w:eastAsia="Calibri" w:hAnsi="Calibri" w:cs="Calibri"/>
          <w:sz w:val="22"/>
          <w:szCs w:val="22"/>
          <w:lang w:val="nl-NL"/>
        </w:rPr>
        <w:t>zijn</w:t>
      </w:r>
      <w:r>
        <w:rPr>
          <w:rFonts w:ascii="Calibri" w:eastAsia="Calibri" w:hAnsi="Calibri" w:cs="Calibri"/>
          <w:sz w:val="22"/>
          <w:szCs w:val="22"/>
          <w:lang w:val="nl-NL"/>
        </w:rPr>
        <w:t xml:space="preserve"> voor informele afhandeling, kan een medewerker er ook voor kiezen</w:t>
      </w:r>
      <w:r w:rsidR="00712430">
        <w:rPr>
          <w:rFonts w:ascii="Calibri" w:eastAsia="Calibri" w:hAnsi="Calibri" w:cs="Calibri"/>
          <w:sz w:val="22"/>
          <w:szCs w:val="22"/>
          <w:lang w:val="nl-NL"/>
        </w:rPr>
        <w:t xml:space="preserve">, een formele klacht </w:t>
      </w:r>
      <w:r>
        <w:rPr>
          <w:rFonts w:ascii="Calibri" w:eastAsia="Calibri" w:hAnsi="Calibri" w:cs="Calibri"/>
          <w:sz w:val="22"/>
          <w:szCs w:val="22"/>
          <w:lang w:val="nl-NL"/>
        </w:rPr>
        <w:t>in te dienen</w:t>
      </w:r>
      <w:r w:rsidR="00712430">
        <w:rPr>
          <w:rFonts w:ascii="Calibri" w:eastAsia="Calibri" w:hAnsi="Calibri" w:cs="Calibri"/>
          <w:sz w:val="22"/>
          <w:szCs w:val="22"/>
          <w:lang w:val="nl-NL"/>
        </w:rPr>
        <w:t xml:space="preserve">. </w:t>
      </w:r>
      <w:r w:rsidR="004F06E9" w:rsidRPr="0059019A">
        <w:rPr>
          <w:rFonts w:ascii="Calibri" w:eastAsia="Calibri" w:hAnsi="Calibri" w:cs="Calibri"/>
          <w:sz w:val="22"/>
          <w:szCs w:val="22"/>
          <w:lang w:val="nl-NL"/>
        </w:rPr>
        <w:t>[</w:t>
      </w:r>
      <w:r w:rsidR="004E29B6">
        <w:rPr>
          <w:rFonts w:ascii="Calibri" w:eastAsia="Calibri" w:hAnsi="Calibri" w:cs="Calibri"/>
          <w:sz w:val="22"/>
          <w:szCs w:val="22"/>
          <w:lang w:val="nl-NL"/>
        </w:rPr>
        <w:t>ORGANISATIENAAM</w:t>
      </w:r>
      <w:r w:rsidR="004F06E9" w:rsidRPr="0059019A">
        <w:rPr>
          <w:rFonts w:ascii="Calibri" w:eastAsia="Calibri" w:hAnsi="Calibri" w:cs="Calibri"/>
          <w:sz w:val="22"/>
          <w:szCs w:val="22"/>
          <w:lang w:val="nl-NL"/>
        </w:rPr>
        <w:t>] maakt gebruik van de NAP</w:t>
      </w:r>
      <w:r w:rsidR="000D2E55">
        <w:rPr>
          <w:rFonts w:ascii="Calibri" w:eastAsia="Calibri" w:hAnsi="Calibri" w:cs="Calibri"/>
          <w:sz w:val="22"/>
          <w:szCs w:val="22"/>
          <w:lang w:val="nl-NL"/>
        </w:rPr>
        <w:t>K-k</w:t>
      </w:r>
      <w:r w:rsidR="004F06E9" w:rsidRPr="0059019A">
        <w:rPr>
          <w:rFonts w:ascii="Calibri" w:eastAsia="Calibri" w:hAnsi="Calibri" w:cs="Calibri"/>
          <w:sz w:val="22"/>
          <w:szCs w:val="22"/>
          <w:lang w:val="nl-NL"/>
        </w:rPr>
        <w:t xml:space="preserve">lachtenregeling voor behandeling door een onafhankelijke </w:t>
      </w:r>
      <w:r w:rsidR="008A445A">
        <w:rPr>
          <w:rFonts w:ascii="Calibri" w:eastAsia="Calibri" w:hAnsi="Calibri" w:cs="Calibri"/>
          <w:sz w:val="22"/>
          <w:szCs w:val="22"/>
          <w:lang w:val="nl-NL"/>
        </w:rPr>
        <w:t>klachten</w:t>
      </w:r>
      <w:r w:rsidR="004F06E9" w:rsidRPr="0059019A">
        <w:rPr>
          <w:rFonts w:ascii="Calibri" w:eastAsia="Calibri" w:hAnsi="Calibri" w:cs="Calibri"/>
          <w:sz w:val="22"/>
          <w:szCs w:val="22"/>
          <w:lang w:val="nl-NL"/>
        </w:rPr>
        <w:t xml:space="preserve">commissie. De klachtenregeling is te vinden </w:t>
      </w:r>
      <w:r w:rsidR="004F06E9">
        <w:rPr>
          <w:rFonts w:ascii="Calibri" w:eastAsia="Calibri" w:hAnsi="Calibri" w:cs="Calibri"/>
          <w:sz w:val="22"/>
          <w:szCs w:val="22"/>
          <w:lang w:val="nl-NL"/>
        </w:rPr>
        <w:t>op de website van de Stichting Sociale Veiligheid Podiumkunsten (</w:t>
      </w:r>
      <w:hyperlink r:id="rId16" w:history="1">
        <w:r w:rsidR="004F06E9" w:rsidRPr="00C80E6C">
          <w:rPr>
            <w:rStyle w:val="Hyperlink"/>
            <w:rFonts w:ascii="Calibri" w:eastAsia="Calibri" w:hAnsi="Calibri" w:cs="Calibri"/>
            <w:sz w:val="22"/>
            <w:szCs w:val="22"/>
            <w:lang w:val="nl-NL"/>
          </w:rPr>
          <w:t>www.socialeveiligheidpodiumkunsten.nl</w:t>
        </w:r>
      </w:hyperlink>
      <w:r w:rsidR="004F06E9">
        <w:rPr>
          <w:rFonts w:ascii="Calibri" w:eastAsia="Calibri" w:hAnsi="Calibri" w:cs="Calibri"/>
          <w:sz w:val="22"/>
          <w:szCs w:val="22"/>
          <w:lang w:val="nl-NL"/>
        </w:rPr>
        <w:t>) onder ‘documenten’</w:t>
      </w:r>
      <w:r w:rsidR="004F06E9" w:rsidRPr="0059019A">
        <w:rPr>
          <w:rFonts w:ascii="Calibri" w:eastAsia="Calibri" w:hAnsi="Calibri" w:cs="Calibri"/>
          <w:sz w:val="22"/>
          <w:szCs w:val="22"/>
          <w:lang w:val="nl-NL"/>
        </w:rPr>
        <w:t xml:space="preserve">. </w:t>
      </w:r>
    </w:p>
    <w:p w14:paraId="00F764C7" w14:textId="77777777" w:rsidR="00E4266D" w:rsidRDefault="00E4266D" w:rsidP="00F0473D">
      <w:pPr>
        <w:rPr>
          <w:rFonts w:ascii="Calibri" w:eastAsia="Calibri" w:hAnsi="Calibri" w:cs="Calibri"/>
          <w:sz w:val="22"/>
          <w:szCs w:val="22"/>
          <w:lang w:val="nl-NL"/>
        </w:rPr>
      </w:pPr>
    </w:p>
    <w:p w14:paraId="5B4D96C9" w14:textId="4F318205" w:rsidR="00E4266D" w:rsidRDefault="00E4266D" w:rsidP="00F0473D">
      <w:pPr>
        <w:rPr>
          <w:rFonts w:ascii="Calibri" w:eastAsia="Calibri" w:hAnsi="Calibri" w:cs="Calibri"/>
          <w:sz w:val="22"/>
          <w:szCs w:val="22"/>
          <w:lang w:val="nl-NL"/>
        </w:rPr>
      </w:pPr>
      <w:r>
        <w:rPr>
          <w:rFonts w:ascii="Calibri" w:eastAsia="Calibri" w:hAnsi="Calibri" w:cs="Calibri"/>
          <w:sz w:val="22"/>
          <w:szCs w:val="22"/>
          <w:lang w:val="nl-NL"/>
        </w:rPr>
        <w:t>Gedurende de looptijd en na afloop van de klachtenprocedure geldt voor alle betrokkenen een geheimhouding</w:t>
      </w:r>
      <w:r w:rsidR="00EF08E3">
        <w:rPr>
          <w:rFonts w:ascii="Calibri" w:eastAsia="Calibri" w:hAnsi="Calibri" w:cs="Calibri"/>
          <w:sz w:val="22"/>
          <w:szCs w:val="22"/>
          <w:lang w:val="nl-NL"/>
        </w:rPr>
        <w:t>sverplichting</w:t>
      </w:r>
      <w:r>
        <w:rPr>
          <w:rFonts w:ascii="Calibri" w:eastAsia="Calibri" w:hAnsi="Calibri" w:cs="Calibri"/>
          <w:sz w:val="22"/>
          <w:szCs w:val="22"/>
          <w:lang w:val="nl-NL"/>
        </w:rPr>
        <w:t>.</w:t>
      </w:r>
    </w:p>
    <w:p w14:paraId="3E99BC7A" w14:textId="77777777" w:rsidR="00E4266D" w:rsidRDefault="00E4266D" w:rsidP="00F0473D">
      <w:pPr>
        <w:rPr>
          <w:rFonts w:ascii="Calibri" w:eastAsia="Calibri" w:hAnsi="Calibri" w:cs="Calibri"/>
          <w:sz w:val="22"/>
          <w:szCs w:val="22"/>
          <w:lang w:val="nl-NL"/>
        </w:rPr>
      </w:pPr>
    </w:p>
    <w:p w14:paraId="01E56A24" w14:textId="547A73DB" w:rsidR="0093309B" w:rsidRDefault="000D2E55" w:rsidP="007B176E">
      <w:pPr>
        <w:rPr>
          <w:rFonts w:ascii="Calibri" w:eastAsia="Calibri" w:hAnsi="Calibri" w:cs="Calibri"/>
          <w:sz w:val="22"/>
          <w:szCs w:val="22"/>
          <w:lang w:val="nl-NL"/>
        </w:rPr>
      </w:pPr>
      <w:bookmarkStart w:id="6" w:name="_Hlk115361786"/>
      <w:r>
        <w:rPr>
          <w:rFonts w:ascii="Calibri" w:eastAsia="Calibri" w:hAnsi="Calibri" w:cs="Calibri"/>
          <w:sz w:val="22"/>
          <w:szCs w:val="22"/>
          <w:lang w:val="nl-NL"/>
        </w:rPr>
        <w:t>De NAPK-k</w:t>
      </w:r>
      <w:r w:rsidR="0091048F">
        <w:rPr>
          <w:rFonts w:ascii="Calibri" w:eastAsia="Calibri" w:hAnsi="Calibri" w:cs="Calibri"/>
          <w:sz w:val="22"/>
          <w:szCs w:val="22"/>
          <w:lang w:val="nl-NL"/>
        </w:rPr>
        <w:t xml:space="preserve">lachtencommissie zendt na onderzoek een advies aan de </w:t>
      </w:r>
      <w:r w:rsidR="00A90693">
        <w:rPr>
          <w:rFonts w:ascii="Calibri" w:eastAsia="Calibri" w:hAnsi="Calibri" w:cs="Calibri"/>
          <w:sz w:val="22"/>
          <w:szCs w:val="22"/>
          <w:lang w:val="nl-NL"/>
        </w:rPr>
        <w:t xml:space="preserve">directie of (als de klacht de directie betreft) </w:t>
      </w:r>
      <w:r w:rsidR="00C8369B">
        <w:rPr>
          <w:rFonts w:ascii="Calibri" w:eastAsia="Calibri" w:hAnsi="Calibri" w:cs="Calibri"/>
          <w:sz w:val="22"/>
          <w:szCs w:val="22"/>
          <w:lang w:val="nl-NL"/>
        </w:rPr>
        <w:t xml:space="preserve">aan </w:t>
      </w:r>
      <w:r w:rsidR="00A90693">
        <w:rPr>
          <w:rFonts w:ascii="Calibri" w:eastAsia="Calibri" w:hAnsi="Calibri" w:cs="Calibri"/>
          <w:sz w:val="22"/>
          <w:szCs w:val="22"/>
          <w:lang w:val="nl-NL"/>
        </w:rPr>
        <w:t>de Rv</w:t>
      </w:r>
      <w:r>
        <w:rPr>
          <w:rFonts w:ascii="Calibri" w:eastAsia="Calibri" w:hAnsi="Calibri" w:cs="Calibri"/>
          <w:sz w:val="22"/>
          <w:szCs w:val="22"/>
          <w:lang w:val="nl-NL"/>
        </w:rPr>
        <w:t xml:space="preserve">T </w:t>
      </w:r>
      <w:r w:rsidR="00C8369B">
        <w:rPr>
          <w:rFonts w:ascii="Calibri" w:eastAsia="Calibri" w:hAnsi="Calibri" w:cs="Calibri"/>
          <w:sz w:val="22"/>
          <w:szCs w:val="22"/>
          <w:lang w:val="nl-NL"/>
        </w:rPr>
        <w:t>/ het bestuur</w:t>
      </w:r>
      <w:r w:rsidR="00A90693">
        <w:rPr>
          <w:rFonts w:ascii="Calibri" w:eastAsia="Calibri" w:hAnsi="Calibri" w:cs="Calibri"/>
          <w:sz w:val="22"/>
          <w:szCs w:val="22"/>
          <w:lang w:val="nl-NL"/>
        </w:rPr>
        <w:t xml:space="preserve">. </w:t>
      </w:r>
      <w:r w:rsidR="00F0473D">
        <w:rPr>
          <w:rFonts w:ascii="Calibri" w:eastAsia="Calibri" w:hAnsi="Calibri" w:cs="Calibri"/>
          <w:sz w:val="22"/>
          <w:szCs w:val="22"/>
          <w:lang w:val="nl-NL"/>
        </w:rPr>
        <w:t xml:space="preserve">De </w:t>
      </w:r>
      <w:bookmarkStart w:id="7" w:name="_Hlk112240502"/>
      <w:r w:rsidR="00F0473D">
        <w:rPr>
          <w:rFonts w:ascii="Calibri" w:eastAsia="Calibri" w:hAnsi="Calibri" w:cs="Calibri"/>
          <w:sz w:val="22"/>
          <w:szCs w:val="22"/>
          <w:lang w:val="nl-NL"/>
        </w:rPr>
        <w:t xml:space="preserve">directie </w:t>
      </w:r>
      <w:r w:rsidR="00CC2454">
        <w:rPr>
          <w:rFonts w:ascii="Calibri" w:eastAsia="Calibri" w:hAnsi="Calibri" w:cs="Calibri"/>
          <w:sz w:val="22"/>
          <w:szCs w:val="22"/>
          <w:lang w:val="nl-NL"/>
        </w:rPr>
        <w:t>of (als de klacht de directie betreft) de</w:t>
      </w:r>
      <w:r w:rsidR="00F0473D">
        <w:rPr>
          <w:rFonts w:ascii="Calibri" w:eastAsia="Calibri" w:hAnsi="Calibri" w:cs="Calibri"/>
          <w:sz w:val="22"/>
          <w:szCs w:val="22"/>
          <w:lang w:val="nl-NL"/>
        </w:rPr>
        <w:t xml:space="preserve"> RvT </w:t>
      </w:r>
      <w:bookmarkEnd w:id="7"/>
      <w:r w:rsidR="00C8369B">
        <w:rPr>
          <w:rFonts w:ascii="Calibri" w:eastAsia="Calibri" w:hAnsi="Calibri" w:cs="Calibri"/>
          <w:sz w:val="22"/>
          <w:szCs w:val="22"/>
          <w:lang w:val="nl-NL"/>
        </w:rPr>
        <w:t xml:space="preserve">/ het bestuur </w:t>
      </w:r>
      <w:r w:rsidR="00CC2454">
        <w:rPr>
          <w:rFonts w:ascii="Calibri" w:eastAsia="Calibri" w:hAnsi="Calibri" w:cs="Calibri"/>
          <w:sz w:val="22"/>
          <w:szCs w:val="22"/>
          <w:lang w:val="nl-NL"/>
        </w:rPr>
        <w:t xml:space="preserve">neemt </w:t>
      </w:r>
      <w:r w:rsidR="00F0473D">
        <w:rPr>
          <w:rFonts w:ascii="Calibri" w:eastAsia="Calibri" w:hAnsi="Calibri" w:cs="Calibri"/>
          <w:sz w:val="22"/>
          <w:szCs w:val="22"/>
          <w:lang w:val="nl-NL"/>
        </w:rPr>
        <w:t>binnen</w:t>
      </w:r>
      <w:r w:rsidR="00CC2454">
        <w:rPr>
          <w:rFonts w:ascii="Calibri" w:eastAsia="Calibri" w:hAnsi="Calibri" w:cs="Calibri"/>
          <w:sz w:val="22"/>
          <w:szCs w:val="22"/>
          <w:lang w:val="nl-NL"/>
        </w:rPr>
        <w:t xml:space="preserve"> </w:t>
      </w:r>
      <w:r w:rsidR="007B176E">
        <w:rPr>
          <w:rFonts w:ascii="Calibri" w:eastAsia="Calibri" w:hAnsi="Calibri" w:cs="Calibri"/>
          <w:sz w:val="22"/>
          <w:szCs w:val="22"/>
          <w:lang w:val="nl-NL"/>
        </w:rPr>
        <w:t>2</w:t>
      </w:r>
      <w:r w:rsidR="00CC2454">
        <w:rPr>
          <w:rFonts w:ascii="Calibri" w:eastAsia="Calibri" w:hAnsi="Calibri" w:cs="Calibri"/>
          <w:sz w:val="22"/>
          <w:szCs w:val="22"/>
          <w:lang w:val="nl-NL"/>
        </w:rPr>
        <w:t xml:space="preserve">  weken na ontvangst van het advies van de klachtencommissie een besluit en stuurt een afschrift </w:t>
      </w:r>
      <w:r w:rsidR="00733C2E">
        <w:rPr>
          <w:rFonts w:ascii="Calibri" w:eastAsia="Calibri" w:hAnsi="Calibri" w:cs="Calibri"/>
          <w:sz w:val="22"/>
          <w:szCs w:val="22"/>
          <w:lang w:val="nl-NL"/>
        </w:rPr>
        <w:t>van het advies van de NAP</w:t>
      </w:r>
      <w:r>
        <w:rPr>
          <w:rFonts w:ascii="Calibri" w:eastAsia="Calibri" w:hAnsi="Calibri" w:cs="Calibri"/>
          <w:sz w:val="22"/>
          <w:szCs w:val="22"/>
          <w:lang w:val="nl-NL"/>
        </w:rPr>
        <w:t>K-k</w:t>
      </w:r>
      <w:r w:rsidR="00733C2E">
        <w:rPr>
          <w:rFonts w:ascii="Calibri" w:eastAsia="Calibri" w:hAnsi="Calibri" w:cs="Calibri"/>
          <w:sz w:val="22"/>
          <w:szCs w:val="22"/>
          <w:lang w:val="nl-NL"/>
        </w:rPr>
        <w:t xml:space="preserve">lachtencommissie en een afschrift </w:t>
      </w:r>
      <w:r w:rsidR="00CC2454">
        <w:rPr>
          <w:rFonts w:ascii="Calibri" w:eastAsia="Calibri" w:hAnsi="Calibri" w:cs="Calibri"/>
          <w:sz w:val="22"/>
          <w:szCs w:val="22"/>
          <w:lang w:val="nl-NL"/>
        </w:rPr>
        <w:t>van het besluit aan klager en aangeklaagde</w:t>
      </w:r>
      <w:r>
        <w:rPr>
          <w:rFonts w:ascii="Calibri" w:eastAsia="Calibri" w:hAnsi="Calibri" w:cs="Calibri"/>
          <w:sz w:val="22"/>
          <w:szCs w:val="22"/>
          <w:lang w:val="nl-NL"/>
        </w:rPr>
        <w:t xml:space="preserve">. </w:t>
      </w:r>
    </w:p>
    <w:p w14:paraId="09630C28" w14:textId="32F2026F" w:rsidR="00502B97" w:rsidRDefault="0093309B" w:rsidP="0059019A">
      <w:pPr>
        <w:pStyle w:val="Kop1"/>
        <w:rPr>
          <w:rFonts w:ascii="Calibri" w:eastAsia="Calibri" w:hAnsi="Calibri" w:cs="Calibri"/>
          <w:b w:val="0"/>
          <w:bCs w:val="0"/>
          <w:sz w:val="22"/>
          <w:szCs w:val="22"/>
          <w:lang w:val="nl-NL"/>
        </w:rPr>
      </w:pPr>
      <w:bookmarkStart w:id="8" w:name="_Toc69902751"/>
      <w:bookmarkEnd w:id="6"/>
      <w:r w:rsidRPr="00865C49">
        <w:rPr>
          <w:rFonts w:ascii="Calibri" w:eastAsia="Calibri" w:hAnsi="Calibri" w:cs="Calibri"/>
          <w:b w:val="0"/>
          <w:bCs w:val="0"/>
          <w:sz w:val="22"/>
          <w:szCs w:val="22"/>
          <w:lang w:val="nl-NL"/>
        </w:rPr>
        <w:lastRenderedPageBreak/>
        <w:t xml:space="preserve">Indien een medewerker niet tevreden is met de klachtafhandeling, kan deze een gerechtelijke procedure starten of (als het gaat om seksuele intimidatie of discriminatie) </w:t>
      </w:r>
      <w:r w:rsidR="00EF08E3">
        <w:rPr>
          <w:rFonts w:ascii="Calibri" w:eastAsia="Calibri" w:hAnsi="Calibri" w:cs="Calibri"/>
          <w:b w:val="0"/>
          <w:bCs w:val="0"/>
          <w:sz w:val="22"/>
          <w:szCs w:val="22"/>
          <w:lang w:val="nl-NL"/>
        </w:rPr>
        <w:t xml:space="preserve">zich </w:t>
      </w:r>
      <w:r w:rsidRPr="00865C49">
        <w:rPr>
          <w:rFonts w:ascii="Calibri" w:eastAsia="Calibri" w:hAnsi="Calibri" w:cs="Calibri"/>
          <w:b w:val="0"/>
          <w:bCs w:val="0"/>
          <w:sz w:val="22"/>
          <w:szCs w:val="22"/>
          <w:lang w:val="nl-NL"/>
        </w:rPr>
        <w:t xml:space="preserve">richten tot het College voor de Rechten van de Mens (https://www.mensenrechten.nl/). </w:t>
      </w:r>
      <w:bookmarkStart w:id="9" w:name="_Toc69902753"/>
      <w:bookmarkEnd w:id="8"/>
    </w:p>
    <w:p w14:paraId="0954338B" w14:textId="77777777" w:rsidR="007C5212" w:rsidRPr="007C5212" w:rsidRDefault="007C5212" w:rsidP="007C5212">
      <w:pPr>
        <w:rPr>
          <w:rFonts w:eastAsia="Calibri"/>
          <w:lang w:val="nl-NL"/>
        </w:rPr>
      </w:pPr>
    </w:p>
    <w:p w14:paraId="0ECB65CD" w14:textId="220593C4" w:rsidR="00502B97" w:rsidRPr="00584D55" w:rsidRDefault="00584D55" w:rsidP="0064748F">
      <w:pPr>
        <w:pStyle w:val="Kop1"/>
        <w:rPr>
          <w:rFonts w:ascii="Calibri" w:eastAsia="Calibri" w:hAnsi="Calibri" w:cs="Calibri"/>
          <w:sz w:val="22"/>
          <w:szCs w:val="22"/>
          <w:lang w:val="nl-NL"/>
        </w:rPr>
      </w:pPr>
      <w:r>
        <w:rPr>
          <w:rFonts w:ascii="Calibri" w:eastAsia="Calibri" w:hAnsi="Calibri" w:cs="Calibri"/>
          <w:sz w:val="22"/>
          <w:szCs w:val="22"/>
          <w:lang w:val="nl-NL"/>
        </w:rPr>
        <w:t>3</w:t>
      </w:r>
      <w:r w:rsidR="00502B97" w:rsidRPr="00584D55">
        <w:rPr>
          <w:rFonts w:ascii="Calibri" w:eastAsia="Calibri" w:hAnsi="Calibri" w:cs="Calibri"/>
          <w:sz w:val="22"/>
          <w:szCs w:val="22"/>
          <w:lang w:val="nl-NL"/>
        </w:rPr>
        <w:t>.</w:t>
      </w:r>
      <w:r>
        <w:rPr>
          <w:rFonts w:ascii="Calibri" w:eastAsia="Calibri" w:hAnsi="Calibri" w:cs="Calibri"/>
          <w:sz w:val="22"/>
          <w:szCs w:val="22"/>
          <w:lang w:val="nl-NL"/>
        </w:rPr>
        <w:tab/>
      </w:r>
      <w:r w:rsidR="00502B97" w:rsidRPr="00584D55">
        <w:rPr>
          <w:rFonts w:ascii="Calibri" w:eastAsia="Calibri" w:hAnsi="Calibri" w:cs="Calibri"/>
          <w:sz w:val="22"/>
          <w:szCs w:val="22"/>
          <w:lang w:val="nl-NL"/>
        </w:rPr>
        <w:t xml:space="preserve">Maatregelen </w:t>
      </w:r>
      <w:r w:rsidR="0048220F">
        <w:rPr>
          <w:rFonts w:ascii="Calibri" w:eastAsia="Calibri" w:hAnsi="Calibri" w:cs="Calibri"/>
          <w:sz w:val="22"/>
          <w:szCs w:val="22"/>
          <w:lang w:val="nl-NL"/>
        </w:rPr>
        <w:t>van</w:t>
      </w:r>
      <w:r w:rsidR="009E7E7D">
        <w:rPr>
          <w:rFonts w:ascii="Calibri" w:eastAsia="Calibri" w:hAnsi="Calibri" w:cs="Calibri"/>
          <w:sz w:val="22"/>
          <w:szCs w:val="22"/>
          <w:lang w:val="nl-NL"/>
        </w:rPr>
        <w:t>uit</w:t>
      </w:r>
      <w:r w:rsidR="0048220F">
        <w:rPr>
          <w:rFonts w:ascii="Calibri" w:eastAsia="Calibri" w:hAnsi="Calibri" w:cs="Calibri"/>
          <w:sz w:val="22"/>
          <w:szCs w:val="22"/>
          <w:lang w:val="nl-NL"/>
        </w:rPr>
        <w:t xml:space="preserve"> de organisatie</w:t>
      </w:r>
    </w:p>
    <w:p w14:paraId="2C0D26C4" w14:textId="77777777" w:rsidR="00502B97" w:rsidRDefault="00502B97" w:rsidP="00502B97">
      <w:pPr>
        <w:rPr>
          <w:rFonts w:ascii="Calibri" w:eastAsia="Calibri" w:hAnsi="Calibri" w:cs="Calibri"/>
          <w:sz w:val="22"/>
          <w:szCs w:val="22"/>
          <w:lang w:val="nl-NL"/>
        </w:rPr>
      </w:pPr>
    </w:p>
    <w:p w14:paraId="090A690F" w14:textId="28D9587F" w:rsidR="00FA4E61" w:rsidRDefault="00FA4E61" w:rsidP="00FA4E61">
      <w:pPr>
        <w:rPr>
          <w:rFonts w:ascii="Calibri" w:eastAsia="Calibri" w:hAnsi="Calibri" w:cs="Calibri"/>
          <w:sz w:val="22"/>
          <w:szCs w:val="22"/>
          <w:lang w:val="nl-NL"/>
        </w:rPr>
      </w:pPr>
      <w:bookmarkStart w:id="10" w:name="_Hlk112771073"/>
      <w:r w:rsidRPr="00F63512">
        <w:rPr>
          <w:rFonts w:ascii="Calibri" w:eastAsia="Calibri" w:hAnsi="Calibri" w:cs="Calibri"/>
          <w:sz w:val="22"/>
          <w:szCs w:val="22"/>
          <w:lang w:val="nl-NL"/>
        </w:rPr>
        <w:t>De directie of (als de klacht de directie betreft) de RvT</w:t>
      </w:r>
      <w:r w:rsidR="0048220F">
        <w:rPr>
          <w:rFonts w:ascii="Calibri" w:eastAsia="Calibri" w:hAnsi="Calibri" w:cs="Calibri"/>
          <w:sz w:val="22"/>
          <w:szCs w:val="22"/>
          <w:lang w:val="nl-NL"/>
        </w:rPr>
        <w:t>/het bestuur</w:t>
      </w:r>
      <w:r w:rsidRPr="00F63512">
        <w:rPr>
          <w:rFonts w:ascii="Calibri" w:eastAsia="Calibri" w:hAnsi="Calibri" w:cs="Calibri"/>
          <w:sz w:val="22"/>
          <w:szCs w:val="22"/>
          <w:lang w:val="nl-NL"/>
        </w:rPr>
        <w:t xml:space="preserve"> kan</w:t>
      </w:r>
      <w:r>
        <w:rPr>
          <w:rFonts w:ascii="Calibri" w:eastAsia="Calibri" w:hAnsi="Calibri" w:cs="Calibri"/>
          <w:sz w:val="22"/>
          <w:szCs w:val="22"/>
          <w:lang w:val="nl-NL"/>
        </w:rPr>
        <w:t>:</w:t>
      </w:r>
    </w:p>
    <w:p w14:paraId="7B106794" w14:textId="6D97A1E8" w:rsidR="00FA4E61" w:rsidRDefault="00FA4E61" w:rsidP="006C2338">
      <w:pPr>
        <w:pStyle w:val="Lijstalinea"/>
        <w:numPr>
          <w:ilvl w:val="0"/>
          <w:numId w:val="43"/>
        </w:numPr>
        <w:rPr>
          <w:rFonts w:ascii="Calibri" w:eastAsia="Calibri" w:hAnsi="Calibri" w:cs="Calibri"/>
          <w:sz w:val="22"/>
          <w:szCs w:val="22"/>
          <w:lang w:val="nl-NL"/>
        </w:rPr>
      </w:pPr>
      <w:r>
        <w:rPr>
          <w:rFonts w:ascii="Calibri" w:eastAsia="Calibri" w:hAnsi="Calibri" w:cs="Calibri"/>
          <w:sz w:val="22"/>
          <w:szCs w:val="22"/>
          <w:lang w:val="nl-NL"/>
        </w:rPr>
        <w:t xml:space="preserve">Tijdelijke maatregelen treffen voor de duur </w:t>
      </w:r>
      <w:r w:rsidRPr="0064748F">
        <w:rPr>
          <w:rFonts w:ascii="Calibri" w:eastAsia="Calibri" w:hAnsi="Calibri" w:cs="Calibri"/>
          <w:sz w:val="22"/>
          <w:szCs w:val="22"/>
          <w:lang w:val="nl-NL"/>
        </w:rPr>
        <w:t xml:space="preserve">van </w:t>
      </w:r>
      <w:r w:rsidR="006C2338" w:rsidRPr="0064748F">
        <w:rPr>
          <w:rFonts w:ascii="Calibri" w:eastAsia="Calibri" w:hAnsi="Calibri" w:cs="Calibri"/>
          <w:sz w:val="22"/>
          <w:szCs w:val="22"/>
          <w:lang w:val="nl-NL"/>
        </w:rPr>
        <w:t xml:space="preserve">het onderzoek en/of </w:t>
      </w:r>
      <w:r w:rsidRPr="0064748F">
        <w:rPr>
          <w:rFonts w:ascii="Calibri" w:eastAsia="Calibri" w:hAnsi="Calibri" w:cs="Calibri"/>
          <w:sz w:val="22"/>
          <w:szCs w:val="22"/>
          <w:lang w:val="nl-NL"/>
        </w:rPr>
        <w:t>de klachtenprocedure</w:t>
      </w:r>
      <w:r>
        <w:rPr>
          <w:rFonts w:ascii="Calibri" w:eastAsia="Calibri" w:hAnsi="Calibri" w:cs="Calibri"/>
          <w:sz w:val="22"/>
          <w:szCs w:val="22"/>
          <w:lang w:val="nl-NL"/>
        </w:rPr>
        <w:t xml:space="preserve">, </w:t>
      </w:r>
      <w:r w:rsidRPr="00CB578F">
        <w:rPr>
          <w:rFonts w:ascii="Calibri" w:eastAsia="Calibri" w:hAnsi="Calibri" w:cs="Calibri"/>
          <w:sz w:val="22"/>
          <w:szCs w:val="22"/>
          <w:lang w:val="nl-NL"/>
        </w:rPr>
        <w:t>indien blijkt dat dit voor de organisatie of de klager gewenst is, of er sprake is van een voor één of meerdere betrokkenen onhoudbare situatie</w:t>
      </w:r>
      <w:r>
        <w:rPr>
          <w:rFonts w:ascii="Calibri" w:eastAsia="Calibri" w:hAnsi="Calibri" w:cs="Calibri"/>
          <w:sz w:val="22"/>
          <w:szCs w:val="22"/>
          <w:lang w:val="nl-NL"/>
        </w:rPr>
        <w:t>;</w:t>
      </w:r>
    </w:p>
    <w:p w14:paraId="7B9DAFBC" w14:textId="49F012ED" w:rsidR="00FA4E61" w:rsidRPr="00CB578F" w:rsidRDefault="00FA4E61" w:rsidP="00CB578F">
      <w:pPr>
        <w:pStyle w:val="Lijstalinea"/>
        <w:numPr>
          <w:ilvl w:val="0"/>
          <w:numId w:val="43"/>
        </w:numPr>
        <w:rPr>
          <w:rFonts w:ascii="Calibri" w:eastAsia="Calibri" w:hAnsi="Calibri" w:cs="Calibri"/>
          <w:sz w:val="22"/>
          <w:szCs w:val="22"/>
          <w:lang w:val="nl-NL"/>
        </w:rPr>
      </w:pPr>
      <w:r>
        <w:rPr>
          <w:rFonts w:ascii="Calibri" w:eastAsia="Calibri" w:hAnsi="Calibri" w:cs="Calibri"/>
          <w:sz w:val="22"/>
          <w:szCs w:val="22"/>
          <w:lang w:val="nl-NL"/>
        </w:rPr>
        <w:t>Maatregelen treffen naar aanleiding van de uitkomst van het onderzoek en/of de klachtenprocedure.</w:t>
      </w:r>
      <w:r w:rsidRPr="00CB578F">
        <w:rPr>
          <w:rFonts w:ascii="Calibri" w:eastAsia="Calibri" w:hAnsi="Calibri" w:cs="Calibri"/>
          <w:sz w:val="22"/>
          <w:szCs w:val="22"/>
          <w:lang w:val="nl-NL"/>
        </w:rPr>
        <w:t xml:space="preserve"> </w:t>
      </w:r>
    </w:p>
    <w:p w14:paraId="6B6BC797" w14:textId="1C6D6DE4" w:rsidR="00FA4E61" w:rsidRDefault="00FA4E61" w:rsidP="00FA4E61">
      <w:pPr>
        <w:rPr>
          <w:rFonts w:ascii="Calibri" w:eastAsia="Calibri" w:hAnsi="Calibri" w:cs="Calibri"/>
          <w:sz w:val="22"/>
          <w:szCs w:val="22"/>
          <w:lang w:val="nl-NL"/>
        </w:rPr>
      </w:pPr>
    </w:p>
    <w:p w14:paraId="2006F483" w14:textId="6C8018D7" w:rsidR="00FA4E61" w:rsidRPr="00F63512" w:rsidRDefault="006F407F" w:rsidP="00FA4E61">
      <w:pPr>
        <w:rPr>
          <w:rFonts w:ascii="Calibri" w:eastAsia="Calibri" w:hAnsi="Calibri" w:cs="Calibri"/>
          <w:sz w:val="22"/>
          <w:szCs w:val="22"/>
          <w:lang w:val="nl-NL"/>
        </w:rPr>
      </w:pPr>
      <w:r>
        <w:rPr>
          <w:rFonts w:ascii="Calibri" w:eastAsia="Calibri" w:hAnsi="Calibri" w:cs="Calibri"/>
          <w:sz w:val="22"/>
          <w:szCs w:val="22"/>
          <w:lang w:val="nl-NL"/>
        </w:rPr>
        <w:t>Deze t</w:t>
      </w:r>
      <w:r w:rsidR="00FA4E61">
        <w:rPr>
          <w:rFonts w:ascii="Calibri" w:eastAsia="Calibri" w:hAnsi="Calibri" w:cs="Calibri"/>
          <w:sz w:val="22"/>
          <w:szCs w:val="22"/>
          <w:lang w:val="nl-NL"/>
        </w:rPr>
        <w:t>ijdelijk</w:t>
      </w:r>
      <w:r w:rsidR="000D2E55">
        <w:rPr>
          <w:rFonts w:ascii="Calibri" w:eastAsia="Calibri" w:hAnsi="Calibri" w:cs="Calibri"/>
          <w:sz w:val="22"/>
          <w:szCs w:val="22"/>
          <w:lang w:val="nl-NL"/>
        </w:rPr>
        <w:t>e m</w:t>
      </w:r>
      <w:r w:rsidR="00FA4E61">
        <w:rPr>
          <w:rFonts w:ascii="Calibri" w:eastAsia="Calibri" w:hAnsi="Calibri" w:cs="Calibri"/>
          <w:sz w:val="22"/>
          <w:szCs w:val="22"/>
          <w:lang w:val="nl-NL"/>
        </w:rPr>
        <w:t xml:space="preserve">aatregelen voor de </w:t>
      </w:r>
      <w:r w:rsidR="00FA4E61" w:rsidRPr="0064748F">
        <w:rPr>
          <w:rFonts w:ascii="Calibri" w:eastAsia="Calibri" w:hAnsi="Calibri" w:cs="Calibri"/>
          <w:sz w:val="22"/>
          <w:szCs w:val="22"/>
          <w:lang w:val="nl-NL"/>
        </w:rPr>
        <w:t xml:space="preserve">duur van </w:t>
      </w:r>
      <w:r w:rsidR="006C2338" w:rsidRPr="0064748F">
        <w:rPr>
          <w:rFonts w:ascii="Calibri" w:eastAsia="Calibri" w:hAnsi="Calibri" w:cs="Calibri"/>
          <w:sz w:val="22"/>
          <w:szCs w:val="22"/>
          <w:lang w:val="nl-NL"/>
        </w:rPr>
        <w:t xml:space="preserve">het onderzoek en/of </w:t>
      </w:r>
      <w:r w:rsidR="00FA4E61" w:rsidRPr="0064748F">
        <w:rPr>
          <w:rFonts w:ascii="Calibri" w:eastAsia="Calibri" w:hAnsi="Calibri" w:cs="Calibri"/>
          <w:sz w:val="22"/>
          <w:szCs w:val="22"/>
          <w:lang w:val="nl-NL"/>
        </w:rPr>
        <w:t xml:space="preserve">de klachtenprocedure </w:t>
      </w:r>
      <w:r w:rsidR="00FA4E61">
        <w:rPr>
          <w:rFonts w:ascii="Calibri" w:eastAsia="Calibri" w:hAnsi="Calibri" w:cs="Calibri"/>
          <w:sz w:val="22"/>
          <w:szCs w:val="22"/>
          <w:lang w:val="nl-NL"/>
        </w:rPr>
        <w:t>kunnen zijn:</w:t>
      </w:r>
    </w:p>
    <w:p w14:paraId="45DF18C3" w14:textId="77777777" w:rsidR="00FA4E61" w:rsidRPr="00F63512" w:rsidRDefault="00FA4E61" w:rsidP="00FA4E61">
      <w:pPr>
        <w:rPr>
          <w:rFonts w:ascii="Calibri" w:eastAsia="Calibri" w:hAnsi="Calibri" w:cs="Calibri"/>
          <w:sz w:val="22"/>
          <w:szCs w:val="22"/>
          <w:lang w:val="nl-NL"/>
        </w:rPr>
      </w:pPr>
      <w:r w:rsidRPr="00F63512">
        <w:rPr>
          <w:rFonts w:ascii="Calibri" w:eastAsia="Calibri" w:hAnsi="Calibri" w:cs="Calibri"/>
          <w:sz w:val="22"/>
          <w:szCs w:val="22"/>
          <w:lang w:val="nl-NL"/>
        </w:rPr>
        <w:t>-</w:t>
      </w:r>
      <w:r w:rsidRPr="00F63512">
        <w:rPr>
          <w:rFonts w:ascii="Calibri" w:eastAsia="Calibri" w:hAnsi="Calibri" w:cs="Calibri"/>
          <w:sz w:val="22"/>
          <w:szCs w:val="22"/>
          <w:lang w:val="nl-NL"/>
        </w:rPr>
        <w:tab/>
        <w:t>Tijdelijke overplaatsing;</w:t>
      </w:r>
    </w:p>
    <w:p w14:paraId="1AC5BC25" w14:textId="77777777" w:rsidR="00FA4E61" w:rsidRPr="00F63512" w:rsidRDefault="00FA4E61" w:rsidP="00FA4E61">
      <w:pPr>
        <w:rPr>
          <w:rFonts w:ascii="Calibri" w:eastAsia="Calibri" w:hAnsi="Calibri" w:cs="Calibri"/>
          <w:sz w:val="22"/>
          <w:szCs w:val="22"/>
          <w:lang w:val="nl-NL"/>
        </w:rPr>
      </w:pPr>
      <w:r w:rsidRPr="00F63512">
        <w:rPr>
          <w:rFonts w:ascii="Calibri" w:eastAsia="Calibri" w:hAnsi="Calibri" w:cs="Calibri"/>
          <w:sz w:val="22"/>
          <w:szCs w:val="22"/>
          <w:lang w:val="nl-NL"/>
        </w:rPr>
        <w:t>-</w:t>
      </w:r>
      <w:r w:rsidRPr="00F63512">
        <w:rPr>
          <w:rFonts w:ascii="Calibri" w:eastAsia="Calibri" w:hAnsi="Calibri" w:cs="Calibri"/>
          <w:sz w:val="22"/>
          <w:szCs w:val="22"/>
          <w:lang w:val="nl-NL"/>
        </w:rPr>
        <w:tab/>
        <w:t>Bijzonder verlof;</w:t>
      </w:r>
    </w:p>
    <w:p w14:paraId="2ECF9FF9" w14:textId="77777777" w:rsidR="00FA4E61" w:rsidRDefault="00FA4E61" w:rsidP="00FA4E61">
      <w:pPr>
        <w:rPr>
          <w:rFonts w:ascii="Calibri" w:eastAsia="Calibri" w:hAnsi="Calibri" w:cs="Calibri"/>
          <w:sz w:val="22"/>
          <w:szCs w:val="22"/>
          <w:lang w:val="nl-NL"/>
        </w:rPr>
      </w:pPr>
      <w:r w:rsidRPr="00F63512">
        <w:rPr>
          <w:rFonts w:ascii="Calibri" w:eastAsia="Calibri" w:hAnsi="Calibri" w:cs="Calibri"/>
          <w:sz w:val="22"/>
          <w:szCs w:val="22"/>
          <w:lang w:val="nl-NL"/>
        </w:rPr>
        <w:t>-</w:t>
      </w:r>
      <w:r w:rsidRPr="00F63512">
        <w:rPr>
          <w:rFonts w:ascii="Calibri" w:eastAsia="Calibri" w:hAnsi="Calibri" w:cs="Calibri"/>
          <w:sz w:val="22"/>
          <w:szCs w:val="22"/>
          <w:lang w:val="nl-NL"/>
        </w:rPr>
        <w:tab/>
        <w:t>Op non-actief stellen/tijdelijk staken van de opdracht.</w:t>
      </w:r>
    </w:p>
    <w:p w14:paraId="1EBC6503" w14:textId="77777777" w:rsidR="00FA4E61" w:rsidRDefault="00FA4E61" w:rsidP="00502B97">
      <w:pPr>
        <w:rPr>
          <w:rFonts w:ascii="Calibri" w:eastAsia="Calibri" w:hAnsi="Calibri" w:cs="Calibri"/>
          <w:sz w:val="22"/>
          <w:szCs w:val="22"/>
          <w:lang w:val="nl-NL"/>
        </w:rPr>
      </w:pPr>
    </w:p>
    <w:p w14:paraId="6162AEE8" w14:textId="5388DA4D" w:rsidR="00502B97" w:rsidRPr="0059019A" w:rsidRDefault="00FA4E61" w:rsidP="00502B97">
      <w:pPr>
        <w:rPr>
          <w:rFonts w:ascii="Calibri" w:eastAsia="Calibri" w:hAnsi="Calibri" w:cs="Calibri"/>
          <w:sz w:val="22"/>
          <w:szCs w:val="22"/>
          <w:lang w:val="nl-NL"/>
        </w:rPr>
      </w:pPr>
      <w:r>
        <w:rPr>
          <w:rFonts w:ascii="Calibri" w:eastAsia="Calibri" w:hAnsi="Calibri" w:cs="Calibri"/>
          <w:sz w:val="22"/>
          <w:szCs w:val="22"/>
          <w:lang w:val="nl-NL"/>
        </w:rPr>
        <w:t xml:space="preserve">Naar aanleiding van de uitkomst van het onderzoek en/of de klachtenprocedure kunnen – onder andere – de volgende maatregelen worden getroffen, afhankelijk van de </w:t>
      </w:r>
      <w:r w:rsidR="00502B97" w:rsidRPr="0059019A">
        <w:rPr>
          <w:rFonts w:ascii="Calibri" w:eastAsia="Calibri" w:hAnsi="Calibri" w:cs="Calibri"/>
          <w:sz w:val="22"/>
          <w:szCs w:val="22"/>
          <w:lang w:val="nl-NL"/>
        </w:rPr>
        <w:t>ernst van het ongewenste gedrag:</w:t>
      </w:r>
    </w:p>
    <w:p w14:paraId="21DCEB6D" w14:textId="77777777" w:rsidR="00502B97" w:rsidRPr="0059019A" w:rsidRDefault="00502B97" w:rsidP="00502B97">
      <w:pPr>
        <w:ind w:left="284" w:hanging="284"/>
        <w:rPr>
          <w:rFonts w:ascii="Calibri" w:eastAsia="Calibri" w:hAnsi="Calibri" w:cs="Calibri"/>
          <w:sz w:val="22"/>
          <w:szCs w:val="22"/>
          <w:lang w:val="nl-NL"/>
        </w:rPr>
      </w:pPr>
      <w:r w:rsidRPr="0059019A">
        <w:rPr>
          <w:rFonts w:ascii="Calibri" w:eastAsia="Calibri" w:hAnsi="Calibri" w:cs="Calibri"/>
          <w:sz w:val="22"/>
          <w:szCs w:val="22"/>
          <w:lang w:val="nl-NL"/>
        </w:rPr>
        <w:t>-</w:t>
      </w:r>
      <w:r w:rsidRPr="0059019A">
        <w:rPr>
          <w:rFonts w:ascii="Calibri" w:eastAsia="Calibri" w:hAnsi="Calibri" w:cs="Calibri"/>
          <w:sz w:val="22"/>
          <w:szCs w:val="22"/>
          <w:lang w:val="nl-NL"/>
        </w:rPr>
        <w:tab/>
        <w:t>Officiële waarschuwing;</w:t>
      </w:r>
    </w:p>
    <w:p w14:paraId="334072B7" w14:textId="77777777" w:rsidR="00502B97" w:rsidRPr="0059019A" w:rsidRDefault="00502B97" w:rsidP="00502B97">
      <w:pPr>
        <w:ind w:left="284" w:hanging="284"/>
        <w:rPr>
          <w:rFonts w:ascii="Calibri" w:eastAsia="Calibri" w:hAnsi="Calibri" w:cs="Calibri"/>
          <w:sz w:val="22"/>
          <w:szCs w:val="22"/>
          <w:lang w:val="nl-NL"/>
        </w:rPr>
      </w:pPr>
      <w:r w:rsidRPr="0059019A">
        <w:rPr>
          <w:rFonts w:ascii="Calibri" w:eastAsia="Calibri" w:hAnsi="Calibri" w:cs="Calibri"/>
          <w:sz w:val="22"/>
          <w:szCs w:val="22"/>
          <w:lang w:val="nl-NL"/>
        </w:rPr>
        <w:t>-</w:t>
      </w:r>
      <w:r w:rsidRPr="0059019A">
        <w:rPr>
          <w:rFonts w:ascii="Calibri" w:eastAsia="Calibri" w:hAnsi="Calibri" w:cs="Calibri"/>
          <w:sz w:val="22"/>
          <w:szCs w:val="22"/>
          <w:lang w:val="nl-NL"/>
        </w:rPr>
        <w:tab/>
        <w:t>Berisping;</w:t>
      </w:r>
    </w:p>
    <w:p w14:paraId="4A7DA036" w14:textId="77777777" w:rsidR="00502B97" w:rsidRPr="0059019A" w:rsidRDefault="00502B97" w:rsidP="00502B97">
      <w:pPr>
        <w:ind w:left="284" w:hanging="284"/>
        <w:rPr>
          <w:rFonts w:ascii="Calibri" w:eastAsia="Calibri" w:hAnsi="Calibri" w:cs="Calibri"/>
          <w:sz w:val="22"/>
          <w:szCs w:val="22"/>
          <w:lang w:val="nl-NL"/>
        </w:rPr>
      </w:pPr>
      <w:r w:rsidRPr="0059019A">
        <w:rPr>
          <w:rFonts w:ascii="Calibri" w:eastAsia="Calibri" w:hAnsi="Calibri" w:cs="Calibri"/>
          <w:sz w:val="22"/>
          <w:szCs w:val="22"/>
          <w:lang w:val="nl-NL"/>
        </w:rPr>
        <w:t>-</w:t>
      </w:r>
      <w:r w:rsidRPr="0059019A">
        <w:rPr>
          <w:rFonts w:ascii="Calibri" w:eastAsia="Calibri" w:hAnsi="Calibri" w:cs="Calibri"/>
          <w:sz w:val="22"/>
          <w:szCs w:val="22"/>
          <w:lang w:val="nl-NL"/>
        </w:rPr>
        <w:tab/>
        <w:t>Overplaatsing;</w:t>
      </w:r>
    </w:p>
    <w:p w14:paraId="50780744" w14:textId="0D3A0FE7" w:rsidR="00502B97" w:rsidRDefault="00502B97" w:rsidP="00502B97">
      <w:pPr>
        <w:ind w:left="284" w:hanging="284"/>
        <w:rPr>
          <w:rFonts w:ascii="Calibri" w:eastAsia="Calibri" w:hAnsi="Calibri" w:cs="Calibri"/>
          <w:sz w:val="22"/>
          <w:szCs w:val="22"/>
          <w:lang w:val="nl-NL"/>
        </w:rPr>
      </w:pPr>
      <w:r w:rsidRPr="0059019A">
        <w:rPr>
          <w:rFonts w:ascii="Calibri" w:eastAsia="Calibri" w:hAnsi="Calibri" w:cs="Calibri"/>
          <w:sz w:val="22"/>
          <w:szCs w:val="22"/>
          <w:lang w:val="nl-NL"/>
        </w:rPr>
        <w:t>-</w:t>
      </w:r>
      <w:r w:rsidRPr="0059019A">
        <w:rPr>
          <w:rFonts w:ascii="Calibri" w:eastAsia="Calibri" w:hAnsi="Calibri" w:cs="Calibri"/>
          <w:sz w:val="22"/>
          <w:szCs w:val="22"/>
          <w:lang w:val="nl-NL"/>
        </w:rPr>
        <w:tab/>
        <w:t>Ontslag/beëindiging van de opdracht.</w:t>
      </w:r>
    </w:p>
    <w:bookmarkEnd w:id="10"/>
    <w:p w14:paraId="1CA4FFF3" w14:textId="77777777" w:rsidR="0064748F" w:rsidRDefault="0064748F" w:rsidP="0064748F">
      <w:pPr>
        <w:pStyle w:val="Kop1"/>
        <w:rPr>
          <w:rFonts w:ascii="Calibri" w:eastAsia="Calibri" w:hAnsi="Calibri" w:cs="Calibri"/>
          <w:sz w:val="22"/>
          <w:szCs w:val="22"/>
          <w:lang w:val="nl-NL"/>
        </w:rPr>
      </w:pPr>
    </w:p>
    <w:p w14:paraId="58736E94" w14:textId="08B82D0D" w:rsidR="00584D55" w:rsidRDefault="0064748F" w:rsidP="0064748F">
      <w:pPr>
        <w:pStyle w:val="Kop1"/>
        <w:rPr>
          <w:rFonts w:ascii="Calibri" w:eastAsia="Calibri" w:hAnsi="Calibri" w:cs="Calibri"/>
          <w:sz w:val="22"/>
          <w:szCs w:val="22"/>
          <w:lang w:val="nl-NL"/>
        </w:rPr>
      </w:pPr>
      <w:r>
        <w:rPr>
          <w:rFonts w:ascii="Calibri" w:eastAsia="Calibri" w:hAnsi="Calibri" w:cs="Calibri"/>
          <w:sz w:val="22"/>
          <w:szCs w:val="22"/>
          <w:lang w:val="nl-NL"/>
        </w:rPr>
        <w:t>4</w:t>
      </w:r>
      <w:r w:rsidR="00584D55">
        <w:rPr>
          <w:rFonts w:ascii="Calibri" w:eastAsia="Calibri" w:hAnsi="Calibri" w:cs="Calibri"/>
          <w:sz w:val="22"/>
          <w:szCs w:val="22"/>
          <w:lang w:val="nl-NL"/>
        </w:rPr>
        <w:t>.</w:t>
      </w:r>
      <w:r w:rsidR="00584D55">
        <w:rPr>
          <w:rFonts w:ascii="Calibri" w:eastAsia="Calibri" w:hAnsi="Calibri" w:cs="Calibri"/>
          <w:sz w:val="22"/>
          <w:szCs w:val="22"/>
          <w:lang w:val="nl-NL"/>
        </w:rPr>
        <w:tab/>
        <w:t>Evaluatie</w:t>
      </w:r>
    </w:p>
    <w:p w14:paraId="32C8D7AE" w14:textId="77777777" w:rsidR="00754DDC" w:rsidRPr="00584D55" w:rsidRDefault="00754DDC" w:rsidP="00E4481C">
      <w:pPr>
        <w:rPr>
          <w:rFonts w:ascii="Calibri" w:eastAsia="Calibri" w:hAnsi="Calibri" w:cs="Calibri"/>
          <w:sz w:val="22"/>
          <w:szCs w:val="22"/>
          <w:lang w:val="nl-NL"/>
        </w:rPr>
      </w:pPr>
    </w:p>
    <w:p w14:paraId="4BA2D1A5" w14:textId="2CFF62C9" w:rsidR="00754DDC" w:rsidRPr="00584D55" w:rsidRDefault="00754DDC" w:rsidP="00E4481C">
      <w:pPr>
        <w:rPr>
          <w:rFonts w:ascii="Calibri" w:eastAsia="Calibri" w:hAnsi="Calibri" w:cs="Calibri"/>
          <w:sz w:val="22"/>
          <w:szCs w:val="22"/>
          <w:lang w:val="nl-NL"/>
        </w:rPr>
      </w:pPr>
      <w:r w:rsidRPr="00584D55">
        <w:rPr>
          <w:rFonts w:ascii="Calibri" w:eastAsia="Calibri" w:hAnsi="Calibri" w:cs="Calibri"/>
          <w:sz w:val="22"/>
          <w:szCs w:val="22"/>
          <w:lang w:val="nl-NL"/>
        </w:rPr>
        <w:t>Dit p</w:t>
      </w:r>
      <w:r w:rsidR="006119BB" w:rsidRPr="00584D55">
        <w:rPr>
          <w:rFonts w:ascii="Calibri" w:eastAsia="Calibri" w:hAnsi="Calibri" w:cs="Calibri"/>
          <w:sz w:val="22"/>
          <w:szCs w:val="22"/>
          <w:lang w:val="nl-NL"/>
        </w:rPr>
        <w:t>rotocol wordt</w:t>
      </w:r>
      <w:r w:rsidR="006F407F">
        <w:rPr>
          <w:rFonts w:ascii="Calibri" w:eastAsia="Calibri" w:hAnsi="Calibri" w:cs="Calibri"/>
          <w:sz w:val="22"/>
          <w:szCs w:val="22"/>
          <w:lang w:val="nl-NL"/>
        </w:rPr>
        <w:t xml:space="preserve"> op</w:t>
      </w:r>
      <w:r w:rsidR="006119BB" w:rsidRPr="00584D55">
        <w:rPr>
          <w:rFonts w:ascii="Calibri" w:eastAsia="Calibri" w:hAnsi="Calibri" w:cs="Calibri"/>
          <w:sz w:val="22"/>
          <w:szCs w:val="22"/>
          <w:lang w:val="nl-NL"/>
        </w:rPr>
        <w:t xml:space="preserve"> </w:t>
      </w:r>
      <w:r w:rsidR="00981744">
        <w:rPr>
          <w:rFonts w:ascii="Calibri" w:eastAsia="Calibri" w:hAnsi="Calibri" w:cs="Calibri"/>
          <w:sz w:val="22"/>
          <w:szCs w:val="22"/>
          <w:lang w:val="nl-NL"/>
        </w:rPr>
        <w:t>…. [</w:t>
      </w:r>
      <w:r w:rsidR="00FA4E61" w:rsidRPr="00584D55">
        <w:rPr>
          <w:rFonts w:ascii="Calibri" w:eastAsia="Calibri" w:hAnsi="Calibri" w:cs="Calibri"/>
          <w:sz w:val="22"/>
          <w:szCs w:val="22"/>
          <w:lang w:val="nl-NL"/>
        </w:rPr>
        <w:t xml:space="preserve">minimaal </w:t>
      </w:r>
      <w:r w:rsidR="006119BB" w:rsidRPr="00584D55">
        <w:rPr>
          <w:rFonts w:ascii="Calibri" w:eastAsia="Calibri" w:hAnsi="Calibri" w:cs="Calibri"/>
          <w:sz w:val="22"/>
          <w:szCs w:val="22"/>
          <w:lang w:val="nl-NL"/>
        </w:rPr>
        <w:t>één keer per jaar</w:t>
      </w:r>
      <w:r w:rsidR="00981744">
        <w:rPr>
          <w:rFonts w:ascii="Calibri" w:eastAsia="Calibri" w:hAnsi="Calibri" w:cs="Calibri"/>
          <w:sz w:val="22"/>
          <w:szCs w:val="22"/>
          <w:lang w:val="nl-NL"/>
        </w:rPr>
        <w:t>]</w:t>
      </w:r>
      <w:r w:rsidR="006119BB" w:rsidRPr="00584D55">
        <w:rPr>
          <w:rFonts w:ascii="Calibri" w:eastAsia="Calibri" w:hAnsi="Calibri" w:cs="Calibri"/>
          <w:sz w:val="22"/>
          <w:szCs w:val="22"/>
          <w:lang w:val="nl-NL"/>
        </w:rPr>
        <w:t xml:space="preserve"> </w:t>
      </w:r>
      <w:r w:rsidR="004E29B6">
        <w:rPr>
          <w:rFonts w:ascii="Calibri" w:eastAsia="Calibri" w:hAnsi="Calibri" w:cs="Calibri"/>
          <w:sz w:val="22"/>
          <w:szCs w:val="22"/>
          <w:lang w:val="nl-NL"/>
        </w:rPr>
        <w:t>door directie en RvT</w:t>
      </w:r>
      <w:r w:rsidR="0048220F">
        <w:rPr>
          <w:rFonts w:ascii="Calibri" w:eastAsia="Calibri" w:hAnsi="Calibri" w:cs="Calibri"/>
          <w:sz w:val="22"/>
          <w:szCs w:val="22"/>
          <w:lang w:val="nl-NL"/>
        </w:rPr>
        <w:t>/bestuur</w:t>
      </w:r>
      <w:r w:rsidR="004E29B6">
        <w:rPr>
          <w:rFonts w:ascii="Calibri" w:eastAsia="Calibri" w:hAnsi="Calibri" w:cs="Calibri"/>
          <w:sz w:val="22"/>
          <w:szCs w:val="22"/>
          <w:lang w:val="nl-NL"/>
        </w:rPr>
        <w:t xml:space="preserve"> </w:t>
      </w:r>
      <w:r w:rsidRPr="00584D55">
        <w:rPr>
          <w:rFonts w:ascii="Calibri" w:eastAsia="Calibri" w:hAnsi="Calibri" w:cs="Calibri"/>
          <w:sz w:val="22"/>
          <w:szCs w:val="22"/>
          <w:lang w:val="nl-NL"/>
        </w:rPr>
        <w:t xml:space="preserve">geëvalueerd. Daarbij worden in ieder geval de gedragsregels in de gedragscode samen met de medewerkers besproken en geactualiseerd. </w:t>
      </w:r>
      <w:r w:rsidR="00FA4E61" w:rsidRPr="00584D55">
        <w:rPr>
          <w:rFonts w:ascii="Calibri" w:eastAsia="Calibri" w:hAnsi="Calibri" w:cs="Calibri"/>
          <w:sz w:val="22"/>
          <w:szCs w:val="22"/>
          <w:lang w:val="nl-NL"/>
        </w:rPr>
        <w:t>Hiernaast kan tussentijdse evaluatie</w:t>
      </w:r>
      <w:r w:rsidR="00981744">
        <w:rPr>
          <w:rFonts w:ascii="Calibri" w:eastAsia="Calibri" w:hAnsi="Calibri" w:cs="Calibri"/>
          <w:sz w:val="22"/>
          <w:szCs w:val="22"/>
          <w:lang w:val="nl-NL"/>
        </w:rPr>
        <w:t xml:space="preserve"> en actualisatie</w:t>
      </w:r>
      <w:r w:rsidR="00FA4E61" w:rsidRPr="00584D55">
        <w:rPr>
          <w:rFonts w:ascii="Calibri" w:eastAsia="Calibri" w:hAnsi="Calibri" w:cs="Calibri"/>
          <w:sz w:val="22"/>
          <w:szCs w:val="22"/>
          <w:lang w:val="nl-NL"/>
        </w:rPr>
        <w:t xml:space="preserve"> plaatsvinden, bijvoorbeeld naar aanleiding van een melding of klacht.</w:t>
      </w:r>
      <w:r w:rsidRPr="00584D55">
        <w:rPr>
          <w:rFonts w:ascii="Calibri" w:eastAsia="Calibri" w:hAnsi="Calibri" w:cs="Calibri"/>
          <w:sz w:val="22"/>
          <w:szCs w:val="22"/>
          <w:lang w:val="nl-NL"/>
        </w:rPr>
        <w:t xml:space="preserve"> </w:t>
      </w:r>
    </w:p>
    <w:bookmarkEnd w:id="9"/>
    <w:p w14:paraId="14CC74D7" w14:textId="69940FCB" w:rsidR="00831725" w:rsidRPr="0059019A" w:rsidRDefault="00831725" w:rsidP="00865C49">
      <w:pPr>
        <w:pStyle w:val="Kop1"/>
        <w:rPr>
          <w:rFonts w:ascii="Calibri" w:eastAsia="Calibri" w:hAnsi="Calibri" w:cs="Calibri"/>
          <w:sz w:val="22"/>
          <w:szCs w:val="22"/>
          <w:lang w:val="nl-NL"/>
        </w:rPr>
      </w:pPr>
    </w:p>
    <w:sectPr w:rsidR="00831725" w:rsidRPr="0059019A" w:rsidSect="00911752">
      <w:headerReference w:type="default" r:id="rId17"/>
      <w:pgSz w:w="11907" w:h="16839" w:code="9"/>
      <w:pgMar w:top="1418"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B6E78" w14:textId="77777777" w:rsidR="00911752" w:rsidRDefault="00911752" w:rsidP="00F21376">
      <w:r>
        <w:separator/>
      </w:r>
    </w:p>
  </w:endnote>
  <w:endnote w:type="continuationSeparator" w:id="0">
    <w:p w14:paraId="0C959FB1" w14:textId="77777777" w:rsidR="00911752" w:rsidRDefault="00911752" w:rsidP="00F2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nl-NL"/>
      </w:rPr>
      <w:id w:val="-1383478316"/>
      <w:docPartObj>
        <w:docPartGallery w:val="Page Numbers (Bottom of Page)"/>
        <w:docPartUnique/>
      </w:docPartObj>
    </w:sdtPr>
    <w:sdtEndPr>
      <w:rPr>
        <w:rFonts w:ascii="Calibri" w:hAnsi="Calibri" w:cs="Calibri"/>
      </w:rPr>
    </w:sdtEndPr>
    <w:sdtContent>
      <w:p w14:paraId="0CD15CE1" w14:textId="77777777" w:rsidR="00B3052B" w:rsidRDefault="00B3052B">
        <w:pPr>
          <w:pStyle w:val="Voettekst"/>
          <w:jc w:val="right"/>
          <w:rPr>
            <w:lang w:val="nl-NL"/>
          </w:rPr>
        </w:pPr>
      </w:p>
      <w:p w14:paraId="56E4D81D" w14:textId="2D3A3052" w:rsidR="00B3052B" w:rsidRPr="00F52563" w:rsidRDefault="0077361C" w:rsidP="00F57148">
        <w:pPr>
          <w:pStyle w:val="Voettekst"/>
          <w:rPr>
            <w:rFonts w:ascii="Calibri" w:hAnsi="Calibri" w:cs="Calibri"/>
            <w:lang w:val="nl-NL"/>
          </w:rPr>
        </w:pPr>
        <w:r w:rsidRPr="00F52563">
          <w:rPr>
            <w:rFonts w:ascii="Calibri" w:hAnsi="Calibri" w:cs="Calibri"/>
            <w:lang w:val="nl-NL"/>
          </w:rPr>
          <w:t xml:space="preserve">NAPK Protocol </w:t>
        </w:r>
        <w:r w:rsidR="00534980" w:rsidRPr="00F52563">
          <w:rPr>
            <w:rFonts w:ascii="Calibri" w:hAnsi="Calibri" w:cs="Calibri"/>
            <w:lang w:val="nl-NL"/>
          </w:rPr>
          <w:t>(</w:t>
        </w:r>
        <w:r w:rsidR="00B3052B" w:rsidRPr="00F52563">
          <w:rPr>
            <w:rFonts w:ascii="Calibri" w:hAnsi="Calibri" w:cs="Calibri"/>
            <w:lang w:val="nl-NL"/>
          </w:rPr>
          <w:t>on</w:t>
        </w:r>
        <w:r w:rsidR="00534980" w:rsidRPr="00F52563">
          <w:rPr>
            <w:rFonts w:ascii="Calibri" w:hAnsi="Calibri" w:cs="Calibri"/>
            <w:lang w:val="nl-NL"/>
          </w:rPr>
          <w:t>)</w:t>
        </w:r>
        <w:r w:rsidR="00B3052B" w:rsidRPr="00F52563">
          <w:rPr>
            <w:rFonts w:ascii="Calibri" w:hAnsi="Calibri" w:cs="Calibri"/>
            <w:lang w:val="nl-NL"/>
          </w:rPr>
          <w:t xml:space="preserve">gewenst gedrag – </w:t>
        </w:r>
        <w:r w:rsidRPr="00F52563">
          <w:rPr>
            <w:rFonts w:ascii="Calibri" w:hAnsi="Calibri" w:cs="Calibri"/>
            <w:lang w:val="nl-NL"/>
          </w:rPr>
          <w:t>202</w:t>
        </w:r>
        <w:r w:rsidR="00F57148">
          <w:rPr>
            <w:rFonts w:ascii="Calibri" w:hAnsi="Calibri" w:cs="Calibri"/>
            <w:lang w:val="nl-NL"/>
          </w:rPr>
          <w:t>2</w:t>
        </w:r>
        <w:r w:rsidR="00B3052B" w:rsidRPr="00F52563">
          <w:rPr>
            <w:rFonts w:ascii="Calibri" w:hAnsi="Calibri" w:cs="Calibri"/>
            <w:lang w:val="nl-NL"/>
          </w:rPr>
          <w:tab/>
        </w:r>
        <w:r w:rsidR="00B3052B" w:rsidRPr="00F52563">
          <w:rPr>
            <w:rFonts w:ascii="Calibri" w:hAnsi="Calibri" w:cs="Calibri"/>
            <w:lang w:val="nl-NL"/>
          </w:rPr>
          <w:tab/>
          <w:t xml:space="preserve">       </w:t>
        </w:r>
        <w:r w:rsidR="00B3052B" w:rsidRPr="001F68F7">
          <w:rPr>
            <w:rFonts w:ascii="Calibri" w:hAnsi="Calibri" w:cs="Calibri"/>
            <w:lang w:val="nl-NL"/>
          </w:rPr>
          <w:t xml:space="preserve">Pagina | </w:t>
        </w:r>
        <w:r w:rsidR="00B3052B" w:rsidRPr="001F68F7">
          <w:rPr>
            <w:rFonts w:ascii="Calibri" w:hAnsi="Calibri" w:cs="Calibri"/>
          </w:rPr>
          <w:fldChar w:fldCharType="begin"/>
        </w:r>
        <w:r w:rsidR="00B3052B" w:rsidRPr="00F52563">
          <w:rPr>
            <w:rFonts w:ascii="Calibri" w:hAnsi="Calibri" w:cs="Calibri"/>
            <w:lang w:val="nl-NL"/>
          </w:rPr>
          <w:instrText>PAGE   \* MERGEFORMAT</w:instrText>
        </w:r>
        <w:r w:rsidR="00B3052B" w:rsidRPr="001F68F7">
          <w:rPr>
            <w:rFonts w:ascii="Calibri" w:hAnsi="Calibri" w:cs="Calibri"/>
          </w:rPr>
          <w:fldChar w:fldCharType="separate"/>
        </w:r>
        <w:r w:rsidR="000A1D26">
          <w:rPr>
            <w:rFonts w:ascii="Calibri" w:hAnsi="Calibri" w:cs="Calibri"/>
            <w:noProof/>
            <w:lang w:val="nl-NL"/>
          </w:rPr>
          <w:t>5</w:t>
        </w:r>
        <w:r w:rsidR="00B3052B" w:rsidRPr="001F68F7">
          <w:rPr>
            <w:rFonts w:ascii="Calibri" w:hAnsi="Calibri" w:cs="Calibri"/>
          </w:rPr>
          <w:fldChar w:fldCharType="end"/>
        </w:r>
        <w:r w:rsidR="00B3052B" w:rsidRPr="001F68F7">
          <w:rPr>
            <w:rFonts w:ascii="Calibri" w:hAnsi="Calibri" w:cs="Calibri"/>
            <w:lang w:val="nl-NL"/>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421072"/>
      <w:docPartObj>
        <w:docPartGallery w:val="Page Numbers (Bottom of Page)"/>
        <w:docPartUnique/>
      </w:docPartObj>
    </w:sdtPr>
    <w:sdtContent>
      <w:sdt>
        <w:sdtPr>
          <w:id w:val="473490056"/>
          <w:docPartObj>
            <w:docPartGallery w:val="Page Numbers (Top of Page)"/>
            <w:docPartUnique/>
          </w:docPartObj>
        </w:sdtPr>
        <w:sdtContent>
          <w:p w14:paraId="52BB18BF" w14:textId="77777777" w:rsidR="00B3052B" w:rsidRPr="00DC769E" w:rsidRDefault="00B3052B" w:rsidP="00DC769E">
            <w:pPr>
              <w:pStyle w:val="Voettekst"/>
              <w:rPr>
                <w:lang w:val="nl-NL"/>
              </w:rPr>
            </w:pPr>
            <w:r>
              <w:rPr>
                <w:rFonts w:asciiTheme="minorHAnsi" w:hAnsiTheme="minorHAnsi" w:cstheme="minorHAnsi"/>
                <w:lang w:val="nl-NL"/>
              </w:rPr>
              <w:tab/>
            </w:r>
          </w:p>
        </w:sdtContent>
      </w:sdt>
    </w:sdtContent>
  </w:sdt>
  <w:p w14:paraId="6EB12A1B" w14:textId="77777777" w:rsidR="00B3052B" w:rsidRPr="00DC769E" w:rsidRDefault="00B3052B" w:rsidP="00DC769E">
    <w:pPr>
      <w:pStyle w:val="Voettekst"/>
      <w:jc w:val="both"/>
      <w:rPr>
        <w:rFonts w:asciiTheme="minorHAnsi" w:hAnsiTheme="minorHAnsi" w:cstheme="minorHAnsi"/>
        <w:sz w:val="16"/>
        <w:szCs w:val="16"/>
        <w:lang w:val="nl-NL"/>
      </w:rPr>
    </w:pPr>
  </w:p>
  <w:p w14:paraId="1DA93C08" w14:textId="77777777" w:rsidR="00B3052B" w:rsidRDefault="00B305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AC501" w14:textId="77777777" w:rsidR="00911752" w:rsidRDefault="00911752" w:rsidP="00F21376">
      <w:r>
        <w:separator/>
      </w:r>
    </w:p>
  </w:footnote>
  <w:footnote w:type="continuationSeparator" w:id="0">
    <w:p w14:paraId="5824B88C" w14:textId="77777777" w:rsidR="00911752" w:rsidRDefault="00911752" w:rsidP="00F2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79E56" w14:textId="77777777" w:rsidR="00B3052B" w:rsidRDefault="00B305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E6AA2"/>
    <w:multiLevelType w:val="hybridMultilevel"/>
    <w:tmpl w:val="D9F4016C"/>
    <w:lvl w:ilvl="0" w:tplc="4722466E">
      <w:start w:val="1"/>
      <w:numFmt w:val="lowerLetter"/>
      <w:lvlText w:val="%1."/>
      <w:lvlJc w:val="left"/>
      <w:pPr>
        <w:ind w:left="720" w:hanging="360"/>
      </w:pPr>
      <w:rPr>
        <w:rFonts w:hint="default"/>
        <w:b/>
      </w:rPr>
    </w:lvl>
    <w:lvl w:ilvl="1" w:tplc="082E098A">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AB72F3"/>
    <w:multiLevelType w:val="hybridMultilevel"/>
    <w:tmpl w:val="5568E5A2"/>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163E2F"/>
    <w:multiLevelType w:val="hybridMultilevel"/>
    <w:tmpl w:val="50E843C0"/>
    <w:lvl w:ilvl="0" w:tplc="D5E43638">
      <w:numFmt w:val="bullet"/>
      <w:lvlText w:val="•"/>
      <w:lvlJc w:val="left"/>
      <w:pPr>
        <w:ind w:left="405" w:hanging="360"/>
      </w:pPr>
      <w:rPr>
        <w:rFonts w:ascii="Calibri" w:eastAsiaTheme="minorHAnsi" w:hAnsi="Calibri" w:cs="Calibri" w:hint="default"/>
      </w:rPr>
    </w:lvl>
    <w:lvl w:ilvl="1" w:tplc="04130003">
      <w:start w:val="1"/>
      <w:numFmt w:val="bullet"/>
      <w:lvlText w:val="o"/>
      <w:lvlJc w:val="left"/>
      <w:pPr>
        <w:ind w:left="1125" w:hanging="360"/>
      </w:pPr>
      <w:rPr>
        <w:rFonts w:ascii="Courier New" w:hAnsi="Courier New" w:cs="Courier New" w:hint="default"/>
      </w:rPr>
    </w:lvl>
    <w:lvl w:ilvl="2" w:tplc="04130005">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15:restartNumberingAfterBreak="0">
    <w:nsid w:val="0A03423D"/>
    <w:multiLevelType w:val="multilevel"/>
    <w:tmpl w:val="CEB2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F6238"/>
    <w:multiLevelType w:val="hybridMultilevel"/>
    <w:tmpl w:val="843ED1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383369C"/>
    <w:multiLevelType w:val="multilevel"/>
    <w:tmpl w:val="5C34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E5CF5"/>
    <w:multiLevelType w:val="hybridMultilevel"/>
    <w:tmpl w:val="BBC62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903734"/>
    <w:multiLevelType w:val="hybridMultilevel"/>
    <w:tmpl w:val="B9EE96E2"/>
    <w:lvl w:ilvl="0" w:tplc="98C4294C">
      <w:start w:val="5"/>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582578"/>
    <w:multiLevelType w:val="hybridMultilevel"/>
    <w:tmpl w:val="667620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CE239FE"/>
    <w:multiLevelType w:val="hybridMultilevel"/>
    <w:tmpl w:val="230CDD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D8D5E19"/>
    <w:multiLevelType w:val="hybridMultilevel"/>
    <w:tmpl w:val="B7C0E356"/>
    <w:lvl w:ilvl="0" w:tplc="28AA84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465F78"/>
    <w:multiLevelType w:val="hybridMultilevel"/>
    <w:tmpl w:val="9B104D12"/>
    <w:lvl w:ilvl="0" w:tplc="02745AF0">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DA27D4"/>
    <w:multiLevelType w:val="hybridMultilevel"/>
    <w:tmpl w:val="208871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9B4589"/>
    <w:multiLevelType w:val="multilevel"/>
    <w:tmpl w:val="D794DD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2D4453DA"/>
    <w:multiLevelType w:val="hybridMultilevel"/>
    <w:tmpl w:val="0366B1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062CE1"/>
    <w:multiLevelType w:val="hybridMultilevel"/>
    <w:tmpl w:val="E250B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6201E4"/>
    <w:multiLevelType w:val="multilevel"/>
    <w:tmpl w:val="6238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CD1317"/>
    <w:multiLevelType w:val="hybridMultilevel"/>
    <w:tmpl w:val="3ED60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F2365D"/>
    <w:multiLevelType w:val="hybridMultilevel"/>
    <w:tmpl w:val="7AF6C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D20552"/>
    <w:multiLevelType w:val="hybridMultilevel"/>
    <w:tmpl w:val="AA724E0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F52CE1"/>
    <w:multiLevelType w:val="hybridMultilevel"/>
    <w:tmpl w:val="9D30E3A4"/>
    <w:lvl w:ilvl="0" w:tplc="FE8CC5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55552C"/>
    <w:multiLevelType w:val="hybridMultilevel"/>
    <w:tmpl w:val="E078DDF0"/>
    <w:lvl w:ilvl="0" w:tplc="52643CA6">
      <w:start w:val="1"/>
      <w:numFmt w:val="decimal"/>
      <w:lvlText w:val="%1)"/>
      <w:lvlJc w:val="left"/>
      <w:pPr>
        <w:ind w:left="792" w:hanging="432"/>
      </w:pPr>
      <w:rPr>
        <w:rFonts w:hint="default"/>
      </w:rPr>
    </w:lvl>
    <w:lvl w:ilvl="1" w:tplc="F7E6C56A">
      <w:start w:val="1"/>
      <w:numFmt w:val="decimal"/>
      <w:lvlText w:val="%2)"/>
      <w:lvlJc w:val="left"/>
      <w:pPr>
        <w:ind w:left="1440" w:hanging="360"/>
      </w:pPr>
      <w:rPr>
        <w:rFonts w:ascii="Calibri" w:eastAsia="Calibri" w:hAnsi="Calibri" w:cs="Calibr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BE10D9"/>
    <w:multiLevelType w:val="hybridMultilevel"/>
    <w:tmpl w:val="30686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EE6E6F"/>
    <w:multiLevelType w:val="multilevel"/>
    <w:tmpl w:val="BDB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FA1584"/>
    <w:multiLevelType w:val="multilevel"/>
    <w:tmpl w:val="20FE3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5E7FF6"/>
    <w:multiLevelType w:val="hybridMultilevel"/>
    <w:tmpl w:val="89ACF9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5F3501"/>
    <w:multiLevelType w:val="multilevel"/>
    <w:tmpl w:val="4654714C"/>
    <w:lvl w:ilvl="0">
      <w:start w:val="1"/>
      <w:numFmt w:val="decimal"/>
      <w:lvlText w:val="%1."/>
      <w:lvlJc w:val="left"/>
      <w:pPr>
        <w:tabs>
          <w:tab w:val="num" w:pos="-90"/>
        </w:tabs>
        <w:ind w:left="-9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abstractNum w:abstractNumId="27" w15:restartNumberingAfterBreak="0">
    <w:nsid w:val="63921623"/>
    <w:multiLevelType w:val="hybridMultilevel"/>
    <w:tmpl w:val="C3787E66"/>
    <w:lvl w:ilvl="0" w:tplc="04130001">
      <w:start w:val="1"/>
      <w:numFmt w:val="bullet"/>
      <w:lvlText w:val=""/>
      <w:lvlJc w:val="left"/>
      <w:pPr>
        <w:ind w:left="2771" w:hanging="360"/>
      </w:pPr>
      <w:rPr>
        <w:rFonts w:ascii="Symbol" w:hAnsi="Symbol" w:hint="default"/>
      </w:rPr>
    </w:lvl>
    <w:lvl w:ilvl="1" w:tplc="04130003">
      <w:start w:val="1"/>
      <w:numFmt w:val="bullet"/>
      <w:lvlText w:val="o"/>
      <w:lvlJc w:val="left"/>
      <w:pPr>
        <w:ind w:left="3491" w:hanging="360"/>
      </w:pPr>
      <w:rPr>
        <w:rFonts w:ascii="Courier New" w:hAnsi="Courier New" w:cs="Courier New" w:hint="default"/>
      </w:rPr>
    </w:lvl>
    <w:lvl w:ilvl="2" w:tplc="04130005" w:tentative="1">
      <w:start w:val="1"/>
      <w:numFmt w:val="bullet"/>
      <w:lvlText w:val=""/>
      <w:lvlJc w:val="left"/>
      <w:pPr>
        <w:ind w:left="4211" w:hanging="360"/>
      </w:pPr>
      <w:rPr>
        <w:rFonts w:ascii="Wingdings" w:hAnsi="Wingdings" w:hint="default"/>
      </w:rPr>
    </w:lvl>
    <w:lvl w:ilvl="3" w:tplc="04130001" w:tentative="1">
      <w:start w:val="1"/>
      <w:numFmt w:val="bullet"/>
      <w:lvlText w:val=""/>
      <w:lvlJc w:val="left"/>
      <w:pPr>
        <w:ind w:left="4931" w:hanging="360"/>
      </w:pPr>
      <w:rPr>
        <w:rFonts w:ascii="Symbol" w:hAnsi="Symbol" w:hint="default"/>
      </w:rPr>
    </w:lvl>
    <w:lvl w:ilvl="4" w:tplc="04130003" w:tentative="1">
      <w:start w:val="1"/>
      <w:numFmt w:val="bullet"/>
      <w:lvlText w:val="o"/>
      <w:lvlJc w:val="left"/>
      <w:pPr>
        <w:ind w:left="5651" w:hanging="360"/>
      </w:pPr>
      <w:rPr>
        <w:rFonts w:ascii="Courier New" w:hAnsi="Courier New" w:cs="Courier New" w:hint="default"/>
      </w:rPr>
    </w:lvl>
    <w:lvl w:ilvl="5" w:tplc="04130005" w:tentative="1">
      <w:start w:val="1"/>
      <w:numFmt w:val="bullet"/>
      <w:lvlText w:val=""/>
      <w:lvlJc w:val="left"/>
      <w:pPr>
        <w:ind w:left="6371" w:hanging="360"/>
      </w:pPr>
      <w:rPr>
        <w:rFonts w:ascii="Wingdings" w:hAnsi="Wingdings" w:hint="default"/>
      </w:rPr>
    </w:lvl>
    <w:lvl w:ilvl="6" w:tplc="04130001" w:tentative="1">
      <w:start w:val="1"/>
      <w:numFmt w:val="bullet"/>
      <w:lvlText w:val=""/>
      <w:lvlJc w:val="left"/>
      <w:pPr>
        <w:ind w:left="7091" w:hanging="360"/>
      </w:pPr>
      <w:rPr>
        <w:rFonts w:ascii="Symbol" w:hAnsi="Symbol" w:hint="default"/>
      </w:rPr>
    </w:lvl>
    <w:lvl w:ilvl="7" w:tplc="04130003" w:tentative="1">
      <w:start w:val="1"/>
      <w:numFmt w:val="bullet"/>
      <w:lvlText w:val="o"/>
      <w:lvlJc w:val="left"/>
      <w:pPr>
        <w:ind w:left="7811" w:hanging="360"/>
      </w:pPr>
      <w:rPr>
        <w:rFonts w:ascii="Courier New" w:hAnsi="Courier New" w:cs="Courier New" w:hint="default"/>
      </w:rPr>
    </w:lvl>
    <w:lvl w:ilvl="8" w:tplc="04130005" w:tentative="1">
      <w:start w:val="1"/>
      <w:numFmt w:val="bullet"/>
      <w:lvlText w:val=""/>
      <w:lvlJc w:val="left"/>
      <w:pPr>
        <w:ind w:left="8531" w:hanging="360"/>
      </w:pPr>
      <w:rPr>
        <w:rFonts w:ascii="Wingdings" w:hAnsi="Wingdings" w:hint="default"/>
      </w:rPr>
    </w:lvl>
  </w:abstractNum>
  <w:abstractNum w:abstractNumId="28" w15:restartNumberingAfterBreak="0">
    <w:nsid w:val="63E40053"/>
    <w:multiLevelType w:val="hybridMultilevel"/>
    <w:tmpl w:val="F5288B68"/>
    <w:lvl w:ilvl="0" w:tplc="420405E2">
      <w:numFmt w:val="bullet"/>
      <w:lvlText w:val=""/>
      <w:lvlJc w:val="left"/>
      <w:pPr>
        <w:ind w:left="814" w:hanging="360"/>
      </w:pPr>
      <w:rPr>
        <w:rFonts w:ascii="Wingdings" w:eastAsia="Times New Roman" w:hAnsi="Wingdings" w:cs="Verdana"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29" w15:restartNumberingAfterBreak="0">
    <w:nsid w:val="666E5439"/>
    <w:multiLevelType w:val="hybridMultilevel"/>
    <w:tmpl w:val="8E12E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44594C"/>
    <w:multiLevelType w:val="multilevel"/>
    <w:tmpl w:val="2596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6E0995"/>
    <w:multiLevelType w:val="hybridMultilevel"/>
    <w:tmpl w:val="8CC83C5C"/>
    <w:lvl w:ilvl="0" w:tplc="45A42342">
      <w:start w:val="30"/>
      <w:numFmt w:val="bullet"/>
      <w:lvlText w:val="-"/>
      <w:lvlJc w:val="left"/>
      <w:pPr>
        <w:ind w:left="720" w:hanging="360"/>
      </w:pPr>
      <w:rPr>
        <w:rFonts w:asciiTheme="minorHAnsi" w:eastAsia="Times New Roman" w:hAnsiTheme="minorHAnsi" w:cs="Verdana"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A65321"/>
    <w:multiLevelType w:val="multilevel"/>
    <w:tmpl w:val="CBA6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A13CE1"/>
    <w:multiLevelType w:val="hybridMultilevel"/>
    <w:tmpl w:val="8F842AC4"/>
    <w:lvl w:ilvl="0" w:tplc="7CF66E90">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37D81"/>
    <w:multiLevelType w:val="hybridMultilevel"/>
    <w:tmpl w:val="FEDA7502"/>
    <w:lvl w:ilvl="0" w:tplc="336E814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830CBE"/>
    <w:multiLevelType w:val="hybridMultilevel"/>
    <w:tmpl w:val="9E546676"/>
    <w:lvl w:ilvl="0" w:tplc="529A4E16">
      <w:start w:val="1"/>
      <w:numFmt w:val="decimal"/>
      <w:lvlText w:val="%1."/>
      <w:lvlJc w:val="left"/>
      <w:pPr>
        <w:ind w:left="317" w:hanging="188"/>
      </w:pPr>
      <w:rPr>
        <w:rFonts w:asciiTheme="minorHAnsi" w:eastAsia="Arial" w:hAnsiTheme="minorHAnsi" w:cstheme="minorHAnsi" w:hint="default"/>
        <w:b/>
        <w:bCs/>
        <w:spacing w:val="-3"/>
        <w:w w:val="99"/>
        <w:sz w:val="22"/>
        <w:szCs w:val="22"/>
      </w:rPr>
    </w:lvl>
    <w:lvl w:ilvl="1" w:tplc="57EC7512">
      <w:numFmt w:val="bullet"/>
      <w:lvlText w:val="•"/>
      <w:lvlJc w:val="left"/>
      <w:pPr>
        <w:ind w:left="1168" w:hanging="188"/>
      </w:pPr>
      <w:rPr>
        <w:rFonts w:hint="default"/>
      </w:rPr>
    </w:lvl>
    <w:lvl w:ilvl="2" w:tplc="D5EEA96C">
      <w:numFmt w:val="bullet"/>
      <w:lvlText w:val="•"/>
      <w:lvlJc w:val="left"/>
      <w:pPr>
        <w:ind w:left="2016" w:hanging="188"/>
      </w:pPr>
      <w:rPr>
        <w:rFonts w:hint="default"/>
      </w:rPr>
    </w:lvl>
    <w:lvl w:ilvl="3" w:tplc="2AA440A2">
      <w:numFmt w:val="bullet"/>
      <w:lvlText w:val="•"/>
      <w:lvlJc w:val="left"/>
      <w:pPr>
        <w:ind w:left="2864" w:hanging="188"/>
      </w:pPr>
      <w:rPr>
        <w:rFonts w:hint="default"/>
      </w:rPr>
    </w:lvl>
    <w:lvl w:ilvl="4" w:tplc="E93E6E24">
      <w:numFmt w:val="bullet"/>
      <w:lvlText w:val="•"/>
      <w:lvlJc w:val="left"/>
      <w:pPr>
        <w:ind w:left="3712" w:hanging="188"/>
      </w:pPr>
      <w:rPr>
        <w:rFonts w:hint="default"/>
      </w:rPr>
    </w:lvl>
    <w:lvl w:ilvl="5" w:tplc="BC742398">
      <w:numFmt w:val="bullet"/>
      <w:lvlText w:val="•"/>
      <w:lvlJc w:val="left"/>
      <w:pPr>
        <w:ind w:left="4560" w:hanging="188"/>
      </w:pPr>
      <w:rPr>
        <w:rFonts w:hint="default"/>
      </w:rPr>
    </w:lvl>
    <w:lvl w:ilvl="6" w:tplc="F954BB8C">
      <w:numFmt w:val="bullet"/>
      <w:lvlText w:val="•"/>
      <w:lvlJc w:val="left"/>
      <w:pPr>
        <w:ind w:left="5408" w:hanging="188"/>
      </w:pPr>
      <w:rPr>
        <w:rFonts w:hint="default"/>
      </w:rPr>
    </w:lvl>
    <w:lvl w:ilvl="7" w:tplc="654209FE">
      <w:numFmt w:val="bullet"/>
      <w:lvlText w:val="•"/>
      <w:lvlJc w:val="left"/>
      <w:pPr>
        <w:ind w:left="6256" w:hanging="188"/>
      </w:pPr>
      <w:rPr>
        <w:rFonts w:hint="default"/>
      </w:rPr>
    </w:lvl>
    <w:lvl w:ilvl="8" w:tplc="9482C91A">
      <w:numFmt w:val="bullet"/>
      <w:lvlText w:val="•"/>
      <w:lvlJc w:val="left"/>
      <w:pPr>
        <w:ind w:left="7104" w:hanging="188"/>
      </w:pPr>
      <w:rPr>
        <w:rFonts w:hint="default"/>
      </w:rPr>
    </w:lvl>
  </w:abstractNum>
  <w:abstractNum w:abstractNumId="36" w15:restartNumberingAfterBreak="0">
    <w:nsid w:val="71E061BF"/>
    <w:multiLevelType w:val="hybridMultilevel"/>
    <w:tmpl w:val="1BF86438"/>
    <w:lvl w:ilvl="0" w:tplc="45A42342">
      <w:start w:val="30"/>
      <w:numFmt w:val="bullet"/>
      <w:lvlText w:val="-"/>
      <w:lvlJc w:val="left"/>
      <w:pPr>
        <w:ind w:left="1080" w:hanging="360"/>
      </w:pPr>
      <w:rPr>
        <w:rFonts w:asciiTheme="minorHAnsi" w:eastAsia="Times New Roman" w:hAnsiTheme="minorHAnsi"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42E561E"/>
    <w:multiLevelType w:val="hybridMultilevel"/>
    <w:tmpl w:val="EF02A3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897A85"/>
    <w:multiLevelType w:val="multilevel"/>
    <w:tmpl w:val="3AFA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E7815"/>
    <w:multiLevelType w:val="hybridMultilevel"/>
    <w:tmpl w:val="2E140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661C78"/>
    <w:multiLevelType w:val="hybridMultilevel"/>
    <w:tmpl w:val="A19E952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FD1518"/>
    <w:multiLevelType w:val="hybridMultilevel"/>
    <w:tmpl w:val="E358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1F1559"/>
    <w:multiLevelType w:val="hybridMultilevel"/>
    <w:tmpl w:val="648E170C"/>
    <w:lvl w:ilvl="0" w:tplc="9AE49D4E">
      <w:numFmt w:val="bullet"/>
      <w:lvlText w:val="❑"/>
      <w:lvlJc w:val="left"/>
      <w:pPr>
        <w:ind w:left="320" w:hanging="245"/>
      </w:pPr>
      <w:rPr>
        <w:rFonts w:ascii="DejaVu Sans" w:eastAsia="DejaVu Sans" w:hAnsi="DejaVu Sans" w:cs="DejaVu Sans" w:hint="default"/>
        <w:w w:val="98"/>
        <w:sz w:val="17"/>
        <w:szCs w:val="17"/>
      </w:rPr>
    </w:lvl>
    <w:lvl w:ilvl="1" w:tplc="24426D4E">
      <w:numFmt w:val="bullet"/>
      <w:lvlText w:val="•"/>
      <w:lvlJc w:val="left"/>
      <w:pPr>
        <w:ind w:left="1168" w:hanging="245"/>
      </w:pPr>
      <w:rPr>
        <w:rFonts w:hint="default"/>
      </w:rPr>
    </w:lvl>
    <w:lvl w:ilvl="2" w:tplc="B7E8E77C">
      <w:numFmt w:val="bullet"/>
      <w:lvlText w:val="•"/>
      <w:lvlJc w:val="left"/>
      <w:pPr>
        <w:ind w:left="2016" w:hanging="245"/>
      </w:pPr>
      <w:rPr>
        <w:rFonts w:hint="default"/>
      </w:rPr>
    </w:lvl>
    <w:lvl w:ilvl="3" w:tplc="1A06BABC">
      <w:numFmt w:val="bullet"/>
      <w:lvlText w:val="•"/>
      <w:lvlJc w:val="left"/>
      <w:pPr>
        <w:ind w:left="2864" w:hanging="245"/>
      </w:pPr>
      <w:rPr>
        <w:rFonts w:hint="default"/>
      </w:rPr>
    </w:lvl>
    <w:lvl w:ilvl="4" w:tplc="4044F2F6">
      <w:numFmt w:val="bullet"/>
      <w:lvlText w:val="•"/>
      <w:lvlJc w:val="left"/>
      <w:pPr>
        <w:ind w:left="3712" w:hanging="245"/>
      </w:pPr>
      <w:rPr>
        <w:rFonts w:hint="default"/>
      </w:rPr>
    </w:lvl>
    <w:lvl w:ilvl="5" w:tplc="67A6CBF6">
      <w:numFmt w:val="bullet"/>
      <w:lvlText w:val="•"/>
      <w:lvlJc w:val="left"/>
      <w:pPr>
        <w:ind w:left="4560" w:hanging="245"/>
      </w:pPr>
      <w:rPr>
        <w:rFonts w:hint="default"/>
      </w:rPr>
    </w:lvl>
    <w:lvl w:ilvl="6" w:tplc="36D61A24">
      <w:numFmt w:val="bullet"/>
      <w:lvlText w:val="•"/>
      <w:lvlJc w:val="left"/>
      <w:pPr>
        <w:ind w:left="5408" w:hanging="245"/>
      </w:pPr>
      <w:rPr>
        <w:rFonts w:hint="default"/>
      </w:rPr>
    </w:lvl>
    <w:lvl w:ilvl="7" w:tplc="42D8CF3C">
      <w:numFmt w:val="bullet"/>
      <w:lvlText w:val="•"/>
      <w:lvlJc w:val="left"/>
      <w:pPr>
        <w:ind w:left="6256" w:hanging="245"/>
      </w:pPr>
      <w:rPr>
        <w:rFonts w:hint="default"/>
      </w:rPr>
    </w:lvl>
    <w:lvl w:ilvl="8" w:tplc="C0C03118">
      <w:numFmt w:val="bullet"/>
      <w:lvlText w:val="•"/>
      <w:lvlJc w:val="left"/>
      <w:pPr>
        <w:ind w:left="7104" w:hanging="245"/>
      </w:pPr>
      <w:rPr>
        <w:rFonts w:hint="default"/>
      </w:rPr>
    </w:lvl>
  </w:abstractNum>
  <w:num w:numId="1" w16cid:durableId="988510925">
    <w:abstractNumId w:val="12"/>
  </w:num>
  <w:num w:numId="2" w16cid:durableId="61484907">
    <w:abstractNumId w:val="29"/>
  </w:num>
  <w:num w:numId="3" w16cid:durableId="223881877">
    <w:abstractNumId w:val="0"/>
  </w:num>
  <w:num w:numId="4" w16cid:durableId="971054424">
    <w:abstractNumId w:val="17"/>
  </w:num>
  <w:num w:numId="5" w16cid:durableId="1392116612">
    <w:abstractNumId w:val="37"/>
  </w:num>
  <w:num w:numId="6" w16cid:durableId="131870291">
    <w:abstractNumId w:val="36"/>
  </w:num>
  <w:num w:numId="7" w16cid:durableId="737290513">
    <w:abstractNumId w:val="27"/>
  </w:num>
  <w:num w:numId="8" w16cid:durableId="1771700978">
    <w:abstractNumId w:val="25"/>
  </w:num>
  <w:num w:numId="9" w16cid:durableId="577835916">
    <w:abstractNumId w:val="28"/>
  </w:num>
  <w:num w:numId="10" w16cid:durableId="1666517203">
    <w:abstractNumId w:val="40"/>
  </w:num>
  <w:num w:numId="11" w16cid:durableId="1981574082">
    <w:abstractNumId w:val="22"/>
  </w:num>
  <w:num w:numId="12" w16cid:durableId="1465926518">
    <w:abstractNumId w:val="39"/>
  </w:num>
  <w:num w:numId="13" w16cid:durableId="1121456952">
    <w:abstractNumId w:val="2"/>
  </w:num>
  <w:num w:numId="14" w16cid:durableId="1647931768">
    <w:abstractNumId w:val="13"/>
  </w:num>
  <w:num w:numId="15" w16cid:durableId="883710934">
    <w:abstractNumId w:val="23"/>
  </w:num>
  <w:num w:numId="16" w16cid:durableId="1013727557">
    <w:abstractNumId w:val="9"/>
  </w:num>
  <w:num w:numId="17" w16cid:durableId="1390763668">
    <w:abstractNumId w:val="4"/>
  </w:num>
  <w:num w:numId="18" w16cid:durableId="470489465">
    <w:abstractNumId w:val="5"/>
  </w:num>
  <w:num w:numId="19" w16cid:durableId="2057856021">
    <w:abstractNumId w:val="30"/>
  </w:num>
  <w:num w:numId="20" w16cid:durableId="1811166490">
    <w:abstractNumId w:val="3"/>
  </w:num>
  <w:num w:numId="21" w16cid:durableId="555628409">
    <w:abstractNumId w:val="38"/>
  </w:num>
  <w:num w:numId="22" w16cid:durableId="1905874066">
    <w:abstractNumId w:val="16"/>
  </w:num>
  <w:num w:numId="23" w16cid:durableId="150220171">
    <w:abstractNumId w:val="32"/>
  </w:num>
  <w:num w:numId="24" w16cid:durableId="37751163">
    <w:abstractNumId w:val="24"/>
  </w:num>
  <w:num w:numId="25" w16cid:durableId="1063522299">
    <w:abstractNumId w:val="26"/>
  </w:num>
  <w:num w:numId="26" w16cid:durableId="1528103070">
    <w:abstractNumId w:val="33"/>
  </w:num>
  <w:num w:numId="27" w16cid:durableId="1147622429">
    <w:abstractNumId w:val="42"/>
  </w:num>
  <w:num w:numId="28" w16cid:durableId="1530531829">
    <w:abstractNumId w:val="35"/>
  </w:num>
  <w:num w:numId="29" w16cid:durableId="1468818215">
    <w:abstractNumId w:val="41"/>
  </w:num>
  <w:num w:numId="30" w16cid:durableId="2064208329">
    <w:abstractNumId w:val="34"/>
  </w:num>
  <w:num w:numId="31" w16cid:durableId="755982756">
    <w:abstractNumId w:val="19"/>
  </w:num>
  <w:num w:numId="32" w16cid:durableId="1625697533">
    <w:abstractNumId w:val="1"/>
  </w:num>
  <w:num w:numId="33" w16cid:durableId="1705404546">
    <w:abstractNumId w:val="31"/>
  </w:num>
  <w:num w:numId="34" w16cid:durableId="1485775877">
    <w:abstractNumId w:val="6"/>
  </w:num>
  <w:num w:numId="35" w16cid:durableId="1369794703">
    <w:abstractNumId w:val="15"/>
  </w:num>
  <w:num w:numId="36" w16cid:durableId="635110932">
    <w:abstractNumId w:val="8"/>
  </w:num>
  <w:num w:numId="37" w16cid:durableId="1304197982">
    <w:abstractNumId w:val="11"/>
  </w:num>
  <w:num w:numId="38" w16cid:durableId="1620601815">
    <w:abstractNumId w:val="7"/>
  </w:num>
  <w:num w:numId="39" w16cid:durableId="902909725">
    <w:abstractNumId w:val="18"/>
  </w:num>
  <w:num w:numId="40" w16cid:durableId="1239511607">
    <w:abstractNumId w:val="10"/>
  </w:num>
  <w:num w:numId="41" w16cid:durableId="1187207219">
    <w:abstractNumId w:val="20"/>
  </w:num>
  <w:num w:numId="42" w16cid:durableId="1408531860">
    <w:abstractNumId w:val="21"/>
  </w:num>
  <w:num w:numId="43" w16cid:durableId="189349337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20"/>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7C"/>
    <w:rsid w:val="0000028A"/>
    <w:rsid w:val="00003518"/>
    <w:rsid w:val="00005A9F"/>
    <w:rsid w:val="0001170B"/>
    <w:rsid w:val="00012C5B"/>
    <w:rsid w:val="00015046"/>
    <w:rsid w:val="0001590C"/>
    <w:rsid w:val="00020028"/>
    <w:rsid w:val="0002331C"/>
    <w:rsid w:val="00024C4C"/>
    <w:rsid w:val="00024DBD"/>
    <w:rsid w:val="00024E95"/>
    <w:rsid w:val="00026FE9"/>
    <w:rsid w:val="000318C5"/>
    <w:rsid w:val="00031DF8"/>
    <w:rsid w:val="00033292"/>
    <w:rsid w:val="00033B24"/>
    <w:rsid w:val="00040282"/>
    <w:rsid w:val="00041CA5"/>
    <w:rsid w:val="00045E55"/>
    <w:rsid w:val="00046BE5"/>
    <w:rsid w:val="000470D1"/>
    <w:rsid w:val="0004785D"/>
    <w:rsid w:val="000512CA"/>
    <w:rsid w:val="000530BE"/>
    <w:rsid w:val="0005374D"/>
    <w:rsid w:val="00054998"/>
    <w:rsid w:val="00054D2E"/>
    <w:rsid w:val="00060020"/>
    <w:rsid w:val="00063246"/>
    <w:rsid w:val="00063950"/>
    <w:rsid w:val="00064A5D"/>
    <w:rsid w:val="00064B70"/>
    <w:rsid w:val="00067DC4"/>
    <w:rsid w:val="000700CC"/>
    <w:rsid w:val="00070C6B"/>
    <w:rsid w:val="00071F29"/>
    <w:rsid w:val="00073600"/>
    <w:rsid w:val="0007443D"/>
    <w:rsid w:val="000753D4"/>
    <w:rsid w:val="00076B68"/>
    <w:rsid w:val="00080BEA"/>
    <w:rsid w:val="00081A78"/>
    <w:rsid w:val="00081FD3"/>
    <w:rsid w:val="000913AB"/>
    <w:rsid w:val="000941C8"/>
    <w:rsid w:val="00095940"/>
    <w:rsid w:val="000962E0"/>
    <w:rsid w:val="000966DF"/>
    <w:rsid w:val="00096B47"/>
    <w:rsid w:val="000A0CC4"/>
    <w:rsid w:val="000A1D26"/>
    <w:rsid w:val="000A46E6"/>
    <w:rsid w:val="000A6115"/>
    <w:rsid w:val="000B10C3"/>
    <w:rsid w:val="000B290E"/>
    <w:rsid w:val="000B50BF"/>
    <w:rsid w:val="000C2C92"/>
    <w:rsid w:val="000C5CD9"/>
    <w:rsid w:val="000C6B27"/>
    <w:rsid w:val="000C7F24"/>
    <w:rsid w:val="000D24D3"/>
    <w:rsid w:val="000D2E55"/>
    <w:rsid w:val="000D3947"/>
    <w:rsid w:val="000D4461"/>
    <w:rsid w:val="000D4AFC"/>
    <w:rsid w:val="000D700C"/>
    <w:rsid w:val="000D7A7E"/>
    <w:rsid w:val="000E04C5"/>
    <w:rsid w:val="000E13DD"/>
    <w:rsid w:val="000E1628"/>
    <w:rsid w:val="000E1CFC"/>
    <w:rsid w:val="000E32E4"/>
    <w:rsid w:val="000E5824"/>
    <w:rsid w:val="000E5C34"/>
    <w:rsid w:val="000E5E93"/>
    <w:rsid w:val="000F17C8"/>
    <w:rsid w:val="000F2DD6"/>
    <w:rsid w:val="000F35D2"/>
    <w:rsid w:val="000F35F1"/>
    <w:rsid w:val="000F3E64"/>
    <w:rsid w:val="000F60CB"/>
    <w:rsid w:val="000F61D4"/>
    <w:rsid w:val="00100D56"/>
    <w:rsid w:val="0010448C"/>
    <w:rsid w:val="001045E5"/>
    <w:rsid w:val="001052E8"/>
    <w:rsid w:val="001057DC"/>
    <w:rsid w:val="001109BB"/>
    <w:rsid w:val="00112C24"/>
    <w:rsid w:val="001149A2"/>
    <w:rsid w:val="001150D2"/>
    <w:rsid w:val="0011557C"/>
    <w:rsid w:val="00122ECA"/>
    <w:rsid w:val="00123864"/>
    <w:rsid w:val="0012654E"/>
    <w:rsid w:val="0013186B"/>
    <w:rsid w:val="00135DE5"/>
    <w:rsid w:val="00136D5A"/>
    <w:rsid w:val="00140466"/>
    <w:rsid w:val="001405C5"/>
    <w:rsid w:val="00141441"/>
    <w:rsid w:val="00143F54"/>
    <w:rsid w:val="0014591D"/>
    <w:rsid w:val="00151671"/>
    <w:rsid w:val="00151D5B"/>
    <w:rsid w:val="001526B3"/>
    <w:rsid w:val="00152F17"/>
    <w:rsid w:val="00153928"/>
    <w:rsid w:val="00155793"/>
    <w:rsid w:val="00156B52"/>
    <w:rsid w:val="00157149"/>
    <w:rsid w:val="00160E7A"/>
    <w:rsid w:val="00161432"/>
    <w:rsid w:val="00161E15"/>
    <w:rsid w:val="00164694"/>
    <w:rsid w:val="00164CD8"/>
    <w:rsid w:val="001664ED"/>
    <w:rsid w:val="00167EE2"/>
    <w:rsid w:val="0017016B"/>
    <w:rsid w:val="00171860"/>
    <w:rsid w:val="00173CEE"/>
    <w:rsid w:val="00174ED4"/>
    <w:rsid w:val="00175F22"/>
    <w:rsid w:val="00177586"/>
    <w:rsid w:val="00182CB9"/>
    <w:rsid w:val="001831E0"/>
    <w:rsid w:val="0018521C"/>
    <w:rsid w:val="00186257"/>
    <w:rsid w:val="00190243"/>
    <w:rsid w:val="001905D5"/>
    <w:rsid w:val="00192F54"/>
    <w:rsid w:val="00193C48"/>
    <w:rsid w:val="00194053"/>
    <w:rsid w:val="001963FD"/>
    <w:rsid w:val="001A0CA2"/>
    <w:rsid w:val="001A2794"/>
    <w:rsid w:val="001A39E5"/>
    <w:rsid w:val="001A3FF7"/>
    <w:rsid w:val="001A519F"/>
    <w:rsid w:val="001A5CBA"/>
    <w:rsid w:val="001A616B"/>
    <w:rsid w:val="001A62C6"/>
    <w:rsid w:val="001B2BAE"/>
    <w:rsid w:val="001B5AC0"/>
    <w:rsid w:val="001C0F0F"/>
    <w:rsid w:val="001C3560"/>
    <w:rsid w:val="001C3E05"/>
    <w:rsid w:val="001C4EA5"/>
    <w:rsid w:val="001C4EB3"/>
    <w:rsid w:val="001D092C"/>
    <w:rsid w:val="001D55A2"/>
    <w:rsid w:val="001D5661"/>
    <w:rsid w:val="001D5ABE"/>
    <w:rsid w:val="001E0C3A"/>
    <w:rsid w:val="001E3B4A"/>
    <w:rsid w:val="001E5C9F"/>
    <w:rsid w:val="001F5230"/>
    <w:rsid w:val="001F5946"/>
    <w:rsid w:val="001F68F7"/>
    <w:rsid w:val="00203504"/>
    <w:rsid w:val="002043E8"/>
    <w:rsid w:val="002064AF"/>
    <w:rsid w:val="00207A3E"/>
    <w:rsid w:val="00207BA3"/>
    <w:rsid w:val="00210891"/>
    <w:rsid w:val="00212ED5"/>
    <w:rsid w:val="00212F5A"/>
    <w:rsid w:val="00214883"/>
    <w:rsid w:val="00215E43"/>
    <w:rsid w:val="00216089"/>
    <w:rsid w:val="00223AA3"/>
    <w:rsid w:val="00223B5B"/>
    <w:rsid w:val="0022762D"/>
    <w:rsid w:val="0023434B"/>
    <w:rsid w:val="00237D63"/>
    <w:rsid w:val="00244332"/>
    <w:rsid w:val="002446C6"/>
    <w:rsid w:val="00244E0E"/>
    <w:rsid w:val="002460C8"/>
    <w:rsid w:val="002464EB"/>
    <w:rsid w:val="00252388"/>
    <w:rsid w:val="00252C51"/>
    <w:rsid w:val="00254A61"/>
    <w:rsid w:val="00257C70"/>
    <w:rsid w:val="00263F86"/>
    <w:rsid w:val="002649ED"/>
    <w:rsid w:val="002708AE"/>
    <w:rsid w:val="00274660"/>
    <w:rsid w:val="002751F3"/>
    <w:rsid w:val="002757BD"/>
    <w:rsid w:val="00277229"/>
    <w:rsid w:val="00280A6F"/>
    <w:rsid w:val="00281025"/>
    <w:rsid w:val="00281C65"/>
    <w:rsid w:val="00283039"/>
    <w:rsid w:val="002849AD"/>
    <w:rsid w:val="00285313"/>
    <w:rsid w:val="002854CB"/>
    <w:rsid w:val="0028576F"/>
    <w:rsid w:val="00290CC3"/>
    <w:rsid w:val="00292FA2"/>
    <w:rsid w:val="00293CA6"/>
    <w:rsid w:val="002945AA"/>
    <w:rsid w:val="00295107"/>
    <w:rsid w:val="0029725F"/>
    <w:rsid w:val="002A254D"/>
    <w:rsid w:val="002A4322"/>
    <w:rsid w:val="002A4CF0"/>
    <w:rsid w:val="002A4FB7"/>
    <w:rsid w:val="002A68E1"/>
    <w:rsid w:val="002B13A2"/>
    <w:rsid w:val="002B28E3"/>
    <w:rsid w:val="002B3BBD"/>
    <w:rsid w:val="002B3C90"/>
    <w:rsid w:val="002B452E"/>
    <w:rsid w:val="002B6782"/>
    <w:rsid w:val="002B6C43"/>
    <w:rsid w:val="002C2E9A"/>
    <w:rsid w:val="002C693F"/>
    <w:rsid w:val="002D06F0"/>
    <w:rsid w:val="002D5BE0"/>
    <w:rsid w:val="002E1781"/>
    <w:rsid w:val="002E5497"/>
    <w:rsid w:val="002E7DDA"/>
    <w:rsid w:val="002F2801"/>
    <w:rsid w:val="002F342F"/>
    <w:rsid w:val="002F58B5"/>
    <w:rsid w:val="002F6081"/>
    <w:rsid w:val="002F6CB0"/>
    <w:rsid w:val="002F74F2"/>
    <w:rsid w:val="00301B1C"/>
    <w:rsid w:val="003101D0"/>
    <w:rsid w:val="00311220"/>
    <w:rsid w:val="00311E2F"/>
    <w:rsid w:val="00312945"/>
    <w:rsid w:val="00315EE3"/>
    <w:rsid w:val="00317F11"/>
    <w:rsid w:val="00320B5E"/>
    <w:rsid w:val="00322792"/>
    <w:rsid w:val="00322FDB"/>
    <w:rsid w:val="00330818"/>
    <w:rsid w:val="003316B0"/>
    <w:rsid w:val="0033354F"/>
    <w:rsid w:val="00333C11"/>
    <w:rsid w:val="00334152"/>
    <w:rsid w:val="00334868"/>
    <w:rsid w:val="003361C5"/>
    <w:rsid w:val="003363FA"/>
    <w:rsid w:val="00342090"/>
    <w:rsid w:val="003441E6"/>
    <w:rsid w:val="00344F1B"/>
    <w:rsid w:val="003453BA"/>
    <w:rsid w:val="0034762E"/>
    <w:rsid w:val="00352BD3"/>
    <w:rsid w:val="003605EE"/>
    <w:rsid w:val="00360B88"/>
    <w:rsid w:val="00360D32"/>
    <w:rsid w:val="00365C92"/>
    <w:rsid w:val="00365F31"/>
    <w:rsid w:val="00370C13"/>
    <w:rsid w:val="00370F6E"/>
    <w:rsid w:val="003724BE"/>
    <w:rsid w:val="00373B8E"/>
    <w:rsid w:val="003743AD"/>
    <w:rsid w:val="003752D7"/>
    <w:rsid w:val="00375667"/>
    <w:rsid w:val="003756F2"/>
    <w:rsid w:val="00376B0E"/>
    <w:rsid w:val="003835F0"/>
    <w:rsid w:val="00385D7C"/>
    <w:rsid w:val="0039173A"/>
    <w:rsid w:val="0039207E"/>
    <w:rsid w:val="0039299D"/>
    <w:rsid w:val="00393BF9"/>
    <w:rsid w:val="00393C60"/>
    <w:rsid w:val="003956F8"/>
    <w:rsid w:val="003968CD"/>
    <w:rsid w:val="003A059F"/>
    <w:rsid w:val="003A2C00"/>
    <w:rsid w:val="003A3C1D"/>
    <w:rsid w:val="003A4192"/>
    <w:rsid w:val="003A6348"/>
    <w:rsid w:val="003A65D5"/>
    <w:rsid w:val="003B0B99"/>
    <w:rsid w:val="003B485C"/>
    <w:rsid w:val="003C04EB"/>
    <w:rsid w:val="003C0763"/>
    <w:rsid w:val="003C0AE5"/>
    <w:rsid w:val="003C214C"/>
    <w:rsid w:val="003C2BEE"/>
    <w:rsid w:val="003C30C4"/>
    <w:rsid w:val="003C4CE3"/>
    <w:rsid w:val="003C59B0"/>
    <w:rsid w:val="003C6F9D"/>
    <w:rsid w:val="003C70DC"/>
    <w:rsid w:val="003C74D7"/>
    <w:rsid w:val="003D30AC"/>
    <w:rsid w:val="003D3B9E"/>
    <w:rsid w:val="003D43FE"/>
    <w:rsid w:val="003D4F4C"/>
    <w:rsid w:val="003D5873"/>
    <w:rsid w:val="003D60C5"/>
    <w:rsid w:val="003E36DB"/>
    <w:rsid w:val="003E3B0E"/>
    <w:rsid w:val="003E48BE"/>
    <w:rsid w:val="003E4A0D"/>
    <w:rsid w:val="003E5C85"/>
    <w:rsid w:val="003F42CE"/>
    <w:rsid w:val="003F5BCF"/>
    <w:rsid w:val="003F6CD0"/>
    <w:rsid w:val="004010BC"/>
    <w:rsid w:val="00401F5D"/>
    <w:rsid w:val="004025B8"/>
    <w:rsid w:val="00404EAC"/>
    <w:rsid w:val="0041148E"/>
    <w:rsid w:val="00421146"/>
    <w:rsid w:val="00425A2C"/>
    <w:rsid w:val="00426421"/>
    <w:rsid w:val="004315F5"/>
    <w:rsid w:val="00432A7C"/>
    <w:rsid w:val="00432B0C"/>
    <w:rsid w:val="00434079"/>
    <w:rsid w:val="00435521"/>
    <w:rsid w:val="00435E3A"/>
    <w:rsid w:val="00445852"/>
    <w:rsid w:val="00452AD8"/>
    <w:rsid w:val="00455A0A"/>
    <w:rsid w:val="00456CE1"/>
    <w:rsid w:val="004573C0"/>
    <w:rsid w:val="004601F7"/>
    <w:rsid w:val="00460AB6"/>
    <w:rsid w:val="0046216D"/>
    <w:rsid w:val="00463394"/>
    <w:rsid w:val="00463E9B"/>
    <w:rsid w:val="0046456A"/>
    <w:rsid w:val="00464950"/>
    <w:rsid w:val="00465CBB"/>
    <w:rsid w:val="00467C83"/>
    <w:rsid w:val="00472DB3"/>
    <w:rsid w:val="004754C2"/>
    <w:rsid w:val="00475C63"/>
    <w:rsid w:val="00475D7E"/>
    <w:rsid w:val="00475DB6"/>
    <w:rsid w:val="00476D6C"/>
    <w:rsid w:val="00480C1A"/>
    <w:rsid w:val="0048220F"/>
    <w:rsid w:val="00484876"/>
    <w:rsid w:val="00485638"/>
    <w:rsid w:val="00490600"/>
    <w:rsid w:val="004906F4"/>
    <w:rsid w:val="00491024"/>
    <w:rsid w:val="00497387"/>
    <w:rsid w:val="00497765"/>
    <w:rsid w:val="004A14F1"/>
    <w:rsid w:val="004A3323"/>
    <w:rsid w:val="004A422C"/>
    <w:rsid w:val="004A4B98"/>
    <w:rsid w:val="004A5646"/>
    <w:rsid w:val="004B4A08"/>
    <w:rsid w:val="004B7AC8"/>
    <w:rsid w:val="004C3760"/>
    <w:rsid w:val="004C4BBC"/>
    <w:rsid w:val="004C4CB1"/>
    <w:rsid w:val="004C4EAA"/>
    <w:rsid w:val="004C5BA2"/>
    <w:rsid w:val="004D2771"/>
    <w:rsid w:val="004D2A07"/>
    <w:rsid w:val="004D2A1E"/>
    <w:rsid w:val="004D4755"/>
    <w:rsid w:val="004D74E4"/>
    <w:rsid w:val="004E193C"/>
    <w:rsid w:val="004E241C"/>
    <w:rsid w:val="004E29B6"/>
    <w:rsid w:val="004E4B68"/>
    <w:rsid w:val="004E5A16"/>
    <w:rsid w:val="004E74D6"/>
    <w:rsid w:val="004F003F"/>
    <w:rsid w:val="004F06E9"/>
    <w:rsid w:val="004F1005"/>
    <w:rsid w:val="004F1EED"/>
    <w:rsid w:val="004F30B0"/>
    <w:rsid w:val="004F3485"/>
    <w:rsid w:val="004F4D13"/>
    <w:rsid w:val="004F530E"/>
    <w:rsid w:val="004F5972"/>
    <w:rsid w:val="004F79E9"/>
    <w:rsid w:val="005000EA"/>
    <w:rsid w:val="005005C4"/>
    <w:rsid w:val="00501F11"/>
    <w:rsid w:val="0050236B"/>
    <w:rsid w:val="00502B97"/>
    <w:rsid w:val="0050482C"/>
    <w:rsid w:val="00505A74"/>
    <w:rsid w:val="00511EC7"/>
    <w:rsid w:val="005131C0"/>
    <w:rsid w:val="005147F5"/>
    <w:rsid w:val="00515DB5"/>
    <w:rsid w:val="00520DB6"/>
    <w:rsid w:val="0052440D"/>
    <w:rsid w:val="0053249C"/>
    <w:rsid w:val="00534980"/>
    <w:rsid w:val="005366CB"/>
    <w:rsid w:val="00540F5C"/>
    <w:rsid w:val="005423B9"/>
    <w:rsid w:val="005430EB"/>
    <w:rsid w:val="00543DAC"/>
    <w:rsid w:val="00544412"/>
    <w:rsid w:val="00545C6E"/>
    <w:rsid w:val="00547DFF"/>
    <w:rsid w:val="00550108"/>
    <w:rsid w:val="00554888"/>
    <w:rsid w:val="00555B5F"/>
    <w:rsid w:val="005569ED"/>
    <w:rsid w:val="0055737F"/>
    <w:rsid w:val="00563574"/>
    <w:rsid w:val="00570373"/>
    <w:rsid w:val="00570964"/>
    <w:rsid w:val="00574891"/>
    <w:rsid w:val="00574CE6"/>
    <w:rsid w:val="0057599F"/>
    <w:rsid w:val="00576905"/>
    <w:rsid w:val="00580143"/>
    <w:rsid w:val="00584D55"/>
    <w:rsid w:val="00584FFE"/>
    <w:rsid w:val="00586C2D"/>
    <w:rsid w:val="0059019A"/>
    <w:rsid w:val="005925F6"/>
    <w:rsid w:val="00592DFB"/>
    <w:rsid w:val="00593F98"/>
    <w:rsid w:val="005941C7"/>
    <w:rsid w:val="005975DA"/>
    <w:rsid w:val="005A215A"/>
    <w:rsid w:val="005A2B75"/>
    <w:rsid w:val="005A3065"/>
    <w:rsid w:val="005A38D3"/>
    <w:rsid w:val="005A4624"/>
    <w:rsid w:val="005A5934"/>
    <w:rsid w:val="005A65F8"/>
    <w:rsid w:val="005A7993"/>
    <w:rsid w:val="005B03B2"/>
    <w:rsid w:val="005B1262"/>
    <w:rsid w:val="005B1C18"/>
    <w:rsid w:val="005B2823"/>
    <w:rsid w:val="005B50FC"/>
    <w:rsid w:val="005B5346"/>
    <w:rsid w:val="005B687E"/>
    <w:rsid w:val="005B6BA9"/>
    <w:rsid w:val="005C2739"/>
    <w:rsid w:val="005C3EA2"/>
    <w:rsid w:val="005C4B5B"/>
    <w:rsid w:val="005C5AA1"/>
    <w:rsid w:val="005C7C50"/>
    <w:rsid w:val="005D061C"/>
    <w:rsid w:val="005D169E"/>
    <w:rsid w:val="005D5C2A"/>
    <w:rsid w:val="005E026B"/>
    <w:rsid w:val="005E1209"/>
    <w:rsid w:val="005E2060"/>
    <w:rsid w:val="005E25CB"/>
    <w:rsid w:val="005E2E9F"/>
    <w:rsid w:val="005E5783"/>
    <w:rsid w:val="005E7ABF"/>
    <w:rsid w:val="005F0911"/>
    <w:rsid w:val="005F2514"/>
    <w:rsid w:val="005F4679"/>
    <w:rsid w:val="00600C5C"/>
    <w:rsid w:val="00602652"/>
    <w:rsid w:val="00602D9A"/>
    <w:rsid w:val="00603A50"/>
    <w:rsid w:val="006070E2"/>
    <w:rsid w:val="0060780B"/>
    <w:rsid w:val="006102E3"/>
    <w:rsid w:val="006105D8"/>
    <w:rsid w:val="00611650"/>
    <w:rsid w:val="006119BB"/>
    <w:rsid w:val="00612DF9"/>
    <w:rsid w:val="00613147"/>
    <w:rsid w:val="006178F7"/>
    <w:rsid w:val="006203E0"/>
    <w:rsid w:val="00622E6F"/>
    <w:rsid w:val="006242EA"/>
    <w:rsid w:val="00624E6F"/>
    <w:rsid w:val="006262B5"/>
    <w:rsid w:val="00631E6D"/>
    <w:rsid w:val="00632078"/>
    <w:rsid w:val="006324AE"/>
    <w:rsid w:val="00634C48"/>
    <w:rsid w:val="00634DB2"/>
    <w:rsid w:val="00636048"/>
    <w:rsid w:val="00641949"/>
    <w:rsid w:val="00643C2A"/>
    <w:rsid w:val="00645C07"/>
    <w:rsid w:val="0064748F"/>
    <w:rsid w:val="006509D5"/>
    <w:rsid w:val="00650DCB"/>
    <w:rsid w:val="00651694"/>
    <w:rsid w:val="00651FF2"/>
    <w:rsid w:val="0065455C"/>
    <w:rsid w:val="00654892"/>
    <w:rsid w:val="00655351"/>
    <w:rsid w:val="00660EF5"/>
    <w:rsid w:val="00662221"/>
    <w:rsid w:val="00662960"/>
    <w:rsid w:val="00671392"/>
    <w:rsid w:val="00672259"/>
    <w:rsid w:val="0067435C"/>
    <w:rsid w:val="006805D5"/>
    <w:rsid w:val="00680E2D"/>
    <w:rsid w:val="006854B1"/>
    <w:rsid w:val="00686EF2"/>
    <w:rsid w:val="00687203"/>
    <w:rsid w:val="006874A1"/>
    <w:rsid w:val="006876BB"/>
    <w:rsid w:val="006924D3"/>
    <w:rsid w:val="0069286D"/>
    <w:rsid w:val="00693FBE"/>
    <w:rsid w:val="0069583E"/>
    <w:rsid w:val="00696583"/>
    <w:rsid w:val="0069670C"/>
    <w:rsid w:val="00696C69"/>
    <w:rsid w:val="00697FAA"/>
    <w:rsid w:val="006A0069"/>
    <w:rsid w:val="006A3A47"/>
    <w:rsid w:val="006A66D9"/>
    <w:rsid w:val="006A6A3E"/>
    <w:rsid w:val="006A78B8"/>
    <w:rsid w:val="006B08E5"/>
    <w:rsid w:val="006B0B0A"/>
    <w:rsid w:val="006B3246"/>
    <w:rsid w:val="006B4262"/>
    <w:rsid w:val="006B616F"/>
    <w:rsid w:val="006B6ACC"/>
    <w:rsid w:val="006B7C28"/>
    <w:rsid w:val="006C2338"/>
    <w:rsid w:val="006C3D01"/>
    <w:rsid w:val="006C4348"/>
    <w:rsid w:val="006D3B8B"/>
    <w:rsid w:val="006D420A"/>
    <w:rsid w:val="006D4894"/>
    <w:rsid w:val="006E3261"/>
    <w:rsid w:val="006E463F"/>
    <w:rsid w:val="006E4EC2"/>
    <w:rsid w:val="006E507D"/>
    <w:rsid w:val="006E5FA8"/>
    <w:rsid w:val="006E62EF"/>
    <w:rsid w:val="006E6E3B"/>
    <w:rsid w:val="006F03BA"/>
    <w:rsid w:val="006F2721"/>
    <w:rsid w:val="006F407F"/>
    <w:rsid w:val="006F662F"/>
    <w:rsid w:val="006F7ACD"/>
    <w:rsid w:val="0070088D"/>
    <w:rsid w:val="0070336F"/>
    <w:rsid w:val="00703CC3"/>
    <w:rsid w:val="00706100"/>
    <w:rsid w:val="00711C04"/>
    <w:rsid w:val="00711E52"/>
    <w:rsid w:val="00712430"/>
    <w:rsid w:val="00712E94"/>
    <w:rsid w:val="00712E9D"/>
    <w:rsid w:val="0071307D"/>
    <w:rsid w:val="007138C7"/>
    <w:rsid w:val="00713B64"/>
    <w:rsid w:val="00713E14"/>
    <w:rsid w:val="00714688"/>
    <w:rsid w:val="00715301"/>
    <w:rsid w:val="00717829"/>
    <w:rsid w:val="00717BAD"/>
    <w:rsid w:val="007200E3"/>
    <w:rsid w:val="00722228"/>
    <w:rsid w:val="007322BA"/>
    <w:rsid w:val="0073274C"/>
    <w:rsid w:val="00733C2E"/>
    <w:rsid w:val="007345AE"/>
    <w:rsid w:val="00737926"/>
    <w:rsid w:val="0074133E"/>
    <w:rsid w:val="00742186"/>
    <w:rsid w:val="007452B8"/>
    <w:rsid w:val="00745D70"/>
    <w:rsid w:val="00752DEB"/>
    <w:rsid w:val="007533D0"/>
    <w:rsid w:val="00754DDC"/>
    <w:rsid w:val="00757404"/>
    <w:rsid w:val="007627AC"/>
    <w:rsid w:val="00763007"/>
    <w:rsid w:val="00763CA2"/>
    <w:rsid w:val="00767B26"/>
    <w:rsid w:val="00771383"/>
    <w:rsid w:val="0077361C"/>
    <w:rsid w:val="0078020C"/>
    <w:rsid w:val="0078100A"/>
    <w:rsid w:val="007839A9"/>
    <w:rsid w:val="007857E8"/>
    <w:rsid w:val="00787119"/>
    <w:rsid w:val="007873A6"/>
    <w:rsid w:val="007902C9"/>
    <w:rsid w:val="00790A4C"/>
    <w:rsid w:val="00794F59"/>
    <w:rsid w:val="007961BD"/>
    <w:rsid w:val="007964AF"/>
    <w:rsid w:val="00796E21"/>
    <w:rsid w:val="007A10A8"/>
    <w:rsid w:val="007A1543"/>
    <w:rsid w:val="007A4CA0"/>
    <w:rsid w:val="007A55E5"/>
    <w:rsid w:val="007A6262"/>
    <w:rsid w:val="007A6701"/>
    <w:rsid w:val="007A7BB6"/>
    <w:rsid w:val="007B020A"/>
    <w:rsid w:val="007B085F"/>
    <w:rsid w:val="007B1274"/>
    <w:rsid w:val="007B176E"/>
    <w:rsid w:val="007B5306"/>
    <w:rsid w:val="007C066C"/>
    <w:rsid w:val="007C0F4E"/>
    <w:rsid w:val="007C254C"/>
    <w:rsid w:val="007C46ED"/>
    <w:rsid w:val="007C5212"/>
    <w:rsid w:val="007C5738"/>
    <w:rsid w:val="007C66EE"/>
    <w:rsid w:val="007D3CE3"/>
    <w:rsid w:val="007D4228"/>
    <w:rsid w:val="007D4415"/>
    <w:rsid w:val="007E085B"/>
    <w:rsid w:val="007E0EA6"/>
    <w:rsid w:val="007E43D8"/>
    <w:rsid w:val="007F3F42"/>
    <w:rsid w:val="007F5AA4"/>
    <w:rsid w:val="00802430"/>
    <w:rsid w:val="00803893"/>
    <w:rsid w:val="00803BB8"/>
    <w:rsid w:val="00805258"/>
    <w:rsid w:val="00805C9B"/>
    <w:rsid w:val="0081155B"/>
    <w:rsid w:val="008127EC"/>
    <w:rsid w:val="008134C0"/>
    <w:rsid w:val="008135C8"/>
    <w:rsid w:val="008137B8"/>
    <w:rsid w:val="00814B46"/>
    <w:rsid w:val="00817CA0"/>
    <w:rsid w:val="00821E29"/>
    <w:rsid w:val="00824A74"/>
    <w:rsid w:val="00827E47"/>
    <w:rsid w:val="0083142E"/>
    <w:rsid w:val="00831725"/>
    <w:rsid w:val="008319EB"/>
    <w:rsid w:val="00832DB0"/>
    <w:rsid w:val="008353ED"/>
    <w:rsid w:val="008363F7"/>
    <w:rsid w:val="008442CA"/>
    <w:rsid w:val="00844CC4"/>
    <w:rsid w:val="008452BA"/>
    <w:rsid w:val="008533A8"/>
    <w:rsid w:val="00853863"/>
    <w:rsid w:val="0085393B"/>
    <w:rsid w:val="0085560C"/>
    <w:rsid w:val="0085639F"/>
    <w:rsid w:val="00861EC3"/>
    <w:rsid w:val="00862A1C"/>
    <w:rsid w:val="00862ABB"/>
    <w:rsid w:val="00862FF2"/>
    <w:rsid w:val="00865C49"/>
    <w:rsid w:val="00866CC6"/>
    <w:rsid w:val="008703B0"/>
    <w:rsid w:val="008706CC"/>
    <w:rsid w:val="0088341B"/>
    <w:rsid w:val="00884680"/>
    <w:rsid w:val="008855BA"/>
    <w:rsid w:val="0088659E"/>
    <w:rsid w:val="0089064E"/>
    <w:rsid w:val="00891D2A"/>
    <w:rsid w:val="00891EAC"/>
    <w:rsid w:val="0089219A"/>
    <w:rsid w:val="0089549A"/>
    <w:rsid w:val="00897D20"/>
    <w:rsid w:val="008A1576"/>
    <w:rsid w:val="008A3B2E"/>
    <w:rsid w:val="008A445A"/>
    <w:rsid w:val="008A4767"/>
    <w:rsid w:val="008A5EE1"/>
    <w:rsid w:val="008B4B89"/>
    <w:rsid w:val="008B5DAC"/>
    <w:rsid w:val="008B5E02"/>
    <w:rsid w:val="008C283B"/>
    <w:rsid w:val="008C3CD2"/>
    <w:rsid w:val="008C65EB"/>
    <w:rsid w:val="008D00C3"/>
    <w:rsid w:val="008D017C"/>
    <w:rsid w:val="008D089D"/>
    <w:rsid w:val="008D22BF"/>
    <w:rsid w:val="008D398F"/>
    <w:rsid w:val="008D3E1E"/>
    <w:rsid w:val="008D6A03"/>
    <w:rsid w:val="008E1FD4"/>
    <w:rsid w:val="008E302F"/>
    <w:rsid w:val="008E3266"/>
    <w:rsid w:val="008E47D3"/>
    <w:rsid w:val="008E5163"/>
    <w:rsid w:val="008E54AE"/>
    <w:rsid w:val="008F0241"/>
    <w:rsid w:val="008F0A46"/>
    <w:rsid w:val="008F24E5"/>
    <w:rsid w:val="008F683D"/>
    <w:rsid w:val="008F6EBE"/>
    <w:rsid w:val="008F76F8"/>
    <w:rsid w:val="008F7A0F"/>
    <w:rsid w:val="008F7AC8"/>
    <w:rsid w:val="009005AF"/>
    <w:rsid w:val="00900C23"/>
    <w:rsid w:val="0090232B"/>
    <w:rsid w:val="00902F0C"/>
    <w:rsid w:val="00903A30"/>
    <w:rsid w:val="0090706A"/>
    <w:rsid w:val="00907B1C"/>
    <w:rsid w:val="0091048F"/>
    <w:rsid w:val="00911752"/>
    <w:rsid w:val="009137FB"/>
    <w:rsid w:val="00913BA5"/>
    <w:rsid w:val="0091578F"/>
    <w:rsid w:val="00923F59"/>
    <w:rsid w:val="00925D58"/>
    <w:rsid w:val="0092636D"/>
    <w:rsid w:val="0092722C"/>
    <w:rsid w:val="00931D54"/>
    <w:rsid w:val="00932664"/>
    <w:rsid w:val="0093309B"/>
    <w:rsid w:val="0093498F"/>
    <w:rsid w:val="009434BD"/>
    <w:rsid w:val="00943DE0"/>
    <w:rsid w:val="00944057"/>
    <w:rsid w:val="00945C2C"/>
    <w:rsid w:val="0095066A"/>
    <w:rsid w:val="00950EFA"/>
    <w:rsid w:val="0095219D"/>
    <w:rsid w:val="009524D0"/>
    <w:rsid w:val="00952AAE"/>
    <w:rsid w:val="009538F6"/>
    <w:rsid w:val="00953BAE"/>
    <w:rsid w:val="00953C62"/>
    <w:rsid w:val="00955C6E"/>
    <w:rsid w:val="00956B91"/>
    <w:rsid w:val="009638C6"/>
    <w:rsid w:val="00963EE4"/>
    <w:rsid w:val="00970284"/>
    <w:rsid w:val="00971761"/>
    <w:rsid w:val="00972501"/>
    <w:rsid w:val="00972ED5"/>
    <w:rsid w:val="00976E54"/>
    <w:rsid w:val="00980704"/>
    <w:rsid w:val="00981744"/>
    <w:rsid w:val="00981A46"/>
    <w:rsid w:val="00981B54"/>
    <w:rsid w:val="00982999"/>
    <w:rsid w:val="00984AE8"/>
    <w:rsid w:val="00985A2B"/>
    <w:rsid w:val="00985D96"/>
    <w:rsid w:val="009860BD"/>
    <w:rsid w:val="009914A9"/>
    <w:rsid w:val="00992396"/>
    <w:rsid w:val="00995ABE"/>
    <w:rsid w:val="009A04D5"/>
    <w:rsid w:val="009A5FE7"/>
    <w:rsid w:val="009B286A"/>
    <w:rsid w:val="009B5857"/>
    <w:rsid w:val="009B70A9"/>
    <w:rsid w:val="009B7E76"/>
    <w:rsid w:val="009C185E"/>
    <w:rsid w:val="009C4FB8"/>
    <w:rsid w:val="009D0FA1"/>
    <w:rsid w:val="009D139A"/>
    <w:rsid w:val="009D351A"/>
    <w:rsid w:val="009D4FA5"/>
    <w:rsid w:val="009E07AF"/>
    <w:rsid w:val="009E07CD"/>
    <w:rsid w:val="009E1BEE"/>
    <w:rsid w:val="009E29FA"/>
    <w:rsid w:val="009E3720"/>
    <w:rsid w:val="009E3777"/>
    <w:rsid w:val="009E4B3B"/>
    <w:rsid w:val="009E507A"/>
    <w:rsid w:val="009E599A"/>
    <w:rsid w:val="009E7D81"/>
    <w:rsid w:val="009E7E7D"/>
    <w:rsid w:val="009F0CB6"/>
    <w:rsid w:val="009F41DA"/>
    <w:rsid w:val="009F585C"/>
    <w:rsid w:val="009F7323"/>
    <w:rsid w:val="009F7521"/>
    <w:rsid w:val="00A00919"/>
    <w:rsid w:val="00A033CE"/>
    <w:rsid w:val="00A036CB"/>
    <w:rsid w:val="00A03AE4"/>
    <w:rsid w:val="00A10CB7"/>
    <w:rsid w:val="00A112E5"/>
    <w:rsid w:val="00A22877"/>
    <w:rsid w:val="00A24E7A"/>
    <w:rsid w:val="00A25588"/>
    <w:rsid w:val="00A259E8"/>
    <w:rsid w:val="00A269A7"/>
    <w:rsid w:val="00A2747C"/>
    <w:rsid w:val="00A30102"/>
    <w:rsid w:val="00A3078E"/>
    <w:rsid w:val="00A31005"/>
    <w:rsid w:val="00A34DE7"/>
    <w:rsid w:val="00A4096B"/>
    <w:rsid w:val="00A46AB8"/>
    <w:rsid w:val="00A5180F"/>
    <w:rsid w:val="00A53AEC"/>
    <w:rsid w:val="00A55FD8"/>
    <w:rsid w:val="00A624BD"/>
    <w:rsid w:val="00A65753"/>
    <w:rsid w:val="00A65754"/>
    <w:rsid w:val="00A661AB"/>
    <w:rsid w:val="00A67073"/>
    <w:rsid w:val="00A72AC4"/>
    <w:rsid w:val="00A74D5E"/>
    <w:rsid w:val="00A7726E"/>
    <w:rsid w:val="00A778E6"/>
    <w:rsid w:val="00A81294"/>
    <w:rsid w:val="00A81F77"/>
    <w:rsid w:val="00A84C15"/>
    <w:rsid w:val="00A869E7"/>
    <w:rsid w:val="00A86DEA"/>
    <w:rsid w:val="00A86FB6"/>
    <w:rsid w:val="00A90693"/>
    <w:rsid w:val="00A91285"/>
    <w:rsid w:val="00A93243"/>
    <w:rsid w:val="00A93D54"/>
    <w:rsid w:val="00A94512"/>
    <w:rsid w:val="00A955A4"/>
    <w:rsid w:val="00A96A46"/>
    <w:rsid w:val="00AA1505"/>
    <w:rsid w:val="00AA2F17"/>
    <w:rsid w:val="00AA5468"/>
    <w:rsid w:val="00AB18CC"/>
    <w:rsid w:val="00AB2FEC"/>
    <w:rsid w:val="00AB6F51"/>
    <w:rsid w:val="00AC0A23"/>
    <w:rsid w:val="00AC572A"/>
    <w:rsid w:val="00AD277A"/>
    <w:rsid w:val="00AD5589"/>
    <w:rsid w:val="00AD6F42"/>
    <w:rsid w:val="00AE057A"/>
    <w:rsid w:val="00AE11C1"/>
    <w:rsid w:val="00AE493E"/>
    <w:rsid w:val="00AE52A7"/>
    <w:rsid w:val="00AE7306"/>
    <w:rsid w:val="00AF01C4"/>
    <w:rsid w:val="00AF0CD0"/>
    <w:rsid w:val="00AF1C9E"/>
    <w:rsid w:val="00AF6AF0"/>
    <w:rsid w:val="00AF72BE"/>
    <w:rsid w:val="00B04CDA"/>
    <w:rsid w:val="00B1073C"/>
    <w:rsid w:val="00B10A06"/>
    <w:rsid w:val="00B12240"/>
    <w:rsid w:val="00B14648"/>
    <w:rsid w:val="00B216FE"/>
    <w:rsid w:val="00B225DE"/>
    <w:rsid w:val="00B23C3E"/>
    <w:rsid w:val="00B24857"/>
    <w:rsid w:val="00B24B46"/>
    <w:rsid w:val="00B24E08"/>
    <w:rsid w:val="00B25261"/>
    <w:rsid w:val="00B3052B"/>
    <w:rsid w:val="00B30778"/>
    <w:rsid w:val="00B30FB2"/>
    <w:rsid w:val="00B339D5"/>
    <w:rsid w:val="00B33AC0"/>
    <w:rsid w:val="00B33E5F"/>
    <w:rsid w:val="00B35699"/>
    <w:rsid w:val="00B36B70"/>
    <w:rsid w:val="00B37353"/>
    <w:rsid w:val="00B413FF"/>
    <w:rsid w:val="00B43EF9"/>
    <w:rsid w:val="00B44153"/>
    <w:rsid w:val="00B52C45"/>
    <w:rsid w:val="00B53B1E"/>
    <w:rsid w:val="00B53EAE"/>
    <w:rsid w:val="00B611AA"/>
    <w:rsid w:val="00B63782"/>
    <w:rsid w:val="00B64142"/>
    <w:rsid w:val="00B642BC"/>
    <w:rsid w:val="00B64EFA"/>
    <w:rsid w:val="00B6626C"/>
    <w:rsid w:val="00B718E0"/>
    <w:rsid w:val="00B71EED"/>
    <w:rsid w:val="00B759A0"/>
    <w:rsid w:val="00B75A60"/>
    <w:rsid w:val="00B760E0"/>
    <w:rsid w:val="00B76871"/>
    <w:rsid w:val="00B772A5"/>
    <w:rsid w:val="00B841B6"/>
    <w:rsid w:val="00B85855"/>
    <w:rsid w:val="00B85AE0"/>
    <w:rsid w:val="00B906FF"/>
    <w:rsid w:val="00B94780"/>
    <w:rsid w:val="00B94BC4"/>
    <w:rsid w:val="00B94F2B"/>
    <w:rsid w:val="00B9731C"/>
    <w:rsid w:val="00BA1ED1"/>
    <w:rsid w:val="00BA2271"/>
    <w:rsid w:val="00BA2F5F"/>
    <w:rsid w:val="00BB03EC"/>
    <w:rsid w:val="00BB5E33"/>
    <w:rsid w:val="00BB66DB"/>
    <w:rsid w:val="00BB6AD8"/>
    <w:rsid w:val="00BB759B"/>
    <w:rsid w:val="00BC0511"/>
    <w:rsid w:val="00BC2516"/>
    <w:rsid w:val="00BC313C"/>
    <w:rsid w:val="00BC3872"/>
    <w:rsid w:val="00BD1D5C"/>
    <w:rsid w:val="00BD1FED"/>
    <w:rsid w:val="00BD2425"/>
    <w:rsid w:val="00BD290F"/>
    <w:rsid w:val="00BD39D6"/>
    <w:rsid w:val="00BD51AD"/>
    <w:rsid w:val="00BD5C7F"/>
    <w:rsid w:val="00BD66E5"/>
    <w:rsid w:val="00BD7329"/>
    <w:rsid w:val="00BE10E8"/>
    <w:rsid w:val="00BE1747"/>
    <w:rsid w:val="00BE24BE"/>
    <w:rsid w:val="00BE2EAF"/>
    <w:rsid w:val="00BE3DA4"/>
    <w:rsid w:val="00BE432B"/>
    <w:rsid w:val="00BE7326"/>
    <w:rsid w:val="00BF2454"/>
    <w:rsid w:val="00BF31BD"/>
    <w:rsid w:val="00BF6DF8"/>
    <w:rsid w:val="00BF742B"/>
    <w:rsid w:val="00C03E33"/>
    <w:rsid w:val="00C043F3"/>
    <w:rsid w:val="00C0540F"/>
    <w:rsid w:val="00C05AB6"/>
    <w:rsid w:val="00C05E01"/>
    <w:rsid w:val="00C06BAA"/>
    <w:rsid w:val="00C07C1C"/>
    <w:rsid w:val="00C103FB"/>
    <w:rsid w:val="00C10A4F"/>
    <w:rsid w:val="00C13251"/>
    <w:rsid w:val="00C152AF"/>
    <w:rsid w:val="00C15B39"/>
    <w:rsid w:val="00C16B17"/>
    <w:rsid w:val="00C20971"/>
    <w:rsid w:val="00C21EED"/>
    <w:rsid w:val="00C24B80"/>
    <w:rsid w:val="00C26E1A"/>
    <w:rsid w:val="00C27E79"/>
    <w:rsid w:val="00C3642C"/>
    <w:rsid w:val="00C37659"/>
    <w:rsid w:val="00C40470"/>
    <w:rsid w:val="00C404CE"/>
    <w:rsid w:val="00C41329"/>
    <w:rsid w:val="00C42367"/>
    <w:rsid w:val="00C43F13"/>
    <w:rsid w:val="00C44FBF"/>
    <w:rsid w:val="00C465B1"/>
    <w:rsid w:val="00C47DD2"/>
    <w:rsid w:val="00C47FC7"/>
    <w:rsid w:val="00C52BA7"/>
    <w:rsid w:val="00C52DEC"/>
    <w:rsid w:val="00C52FDD"/>
    <w:rsid w:val="00C53351"/>
    <w:rsid w:val="00C54003"/>
    <w:rsid w:val="00C5440D"/>
    <w:rsid w:val="00C5457E"/>
    <w:rsid w:val="00C5502A"/>
    <w:rsid w:val="00C562A2"/>
    <w:rsid w:val="00C60092"/>
    <w:rsid w:val="00C612B4"/>
    <w:rsid w:val="00C61AA7"/>
    <w:rsid w:val="00C62562"/>
    <w:rsid w:val="00C627AD"/>
    <w:rsid w:val="00C62F88"/>
    <w:rsid w:val="00C6624B"/>
    <w:rsid w:val="00C67E15"/>
    <w:rsid w:val="00C70D27"/>
    <w:rsid w:val="00C748C7"/>
    <w:rsid w:val="00C7496C"/>
    <w:rsid w:val="00C75F1D"/>
    <w:rsid w:val="00C77BC3"/>
    <w:rsid w:val="00C811BE"/>
    <w:rsid w:val="00C826F9"/>
    <w:rsid w:val="00C8324C"/>
    <w:rsid w:val="00C8369B"/>
    <w:rsid w:val="00C8673F"/>
    <w:rsid w:val="00C86D70"/>
    <w:rsid w:val="00C86DBD"/>
    <w:rsid w:val="00C90684"/>
    <w:rsid w:val="00C917BC"/>
    <w:rsid w:val="00C92ABB"/>
    <w:rsid w:val="00C945B1"/>
    <w:rsid w:val="00CA44E4"/>
    <w:rsid w:val="00CA53F3"/>
    <w:rsid w:val="00CA61D4"/>
    <w:rsid w:val="00CA6A2C"/>
    <w:rsid w:val="00CA6F8D"/>
    <w:rsid w:val="00CB0AE9"/>
    <w:rsid w:val="00CB2564"/>
    <w:rsid w:val="00CB2D5A"/>
    <w:rsid w:val="00CB4A6E"/>
    <w:rsid w:val="00CB578F"/>
    <w:rsid w:val="00CB58E8"/>
    <w:rsid w:val="00CB59C5"/>
    <w:rsid w:val="00CC05E0"/>
    <w:rsid w:val="00CC18F6"/>
    <w:rsid w:val="00CC2454"/>
    <w:rsid w:val="00CC4130"/>
    <w:rsid w:val="00CC6BD4"/>
    <w:rsid w:val="00CD5F96"/>
    <w:rsid w:val="00CD7D17"/>
    <w:rsid w:val="00CE13E6"/>
    <w:rsid w:val="00CE1A47"/>
    <w:rsid w:val="00CE321E"/>
    <w:rsid w:val="00CE5860"/>
    <w:rsid w:val="00CE5C66"/>
    <w:rsid w:val="00CE72A6"/>
    <w:rsid w:val="00CF0A5A"/>
    <w:rsid w:val="00CF6120"/>
    <w:rsid w:val="00CF6D2B"/>
    <w:rsid w:val="00D00779"/>
    <w:rsid w:val="00D016DE"/>
    <w:rsid w:val="00D03BDD"/>
    <w:rsid w:val="00D041AA"/>
    <w:rsid w:val="00D044F5"/>
    <w:rsid w:val="00D063EC"/>
    <w:rsid w:val="00D065CA"/>
    <w:rsid w:val="00D072CB"/>
    <w:rsid w:val="00D11002"/>
    <w:rsid w:val="00D13688"/>
    <w:rsid w:val="00D15612"/>
    <w:rsid w:val="00D204A7"/>
    <w:rsid w:val="00D20CDE"/>
    <w:rsid w:val="00D24D4C"/>
    <w:rsid w:val="00D31AFA"/>
    <w:rsid w:val="00D3237C"/>
    <w:rsid w:val="00D36A71"/>
    <w:rsid w:val="00D44434"/>
    <w:rsid w:val="00D51D6E"/>
    <w:rsid w:val="00D5252D"/>
    <w:rsid w:val="00D52C3F"/>
    <w:rsid w:val="00D54B95"/>
    <w:rsid w:val="00D55A01"/>
    <w:rsid w:val="00D56C7D"/>
    <w:rsid w:val="00D577E0"/>
    <w:rsid w:val="00D6059E"/>
    <w:rsid w:val="00D65973"/>
    <w:rsid w:val="00D66036"/>
    <w:rsid w:val="00D67F4C"/>
    <w:rsid w:val="00D72CF4"/>
    <w:rsid w:val="00D749BF"/>
    <w:rsid w:val="00D750B3"/>
    <w:rsid w:val="00D765C5"/>
    <w:rsid w:val="00D7664C"/>
    <w:rsid w:val="00D77240"/>
    <w:rsid w:val="00D80A68"/>
    <w:rsid w:val="00D8275F"/>
    <w:rsid w:val="00D82BC2"/>
    <w:rsid w:val="00D830BD"/>
    <w:rsid w:val="00D84213"/>
    <w:rsid w:val="00D84C11"/>
    <w:rsid w:val="00D84DFB"/>
    <w:rsid w:val="00D84F79"/>
    <w:rsid w:val="00D85F61"/>
    <w:rsid w:val="00D87372"/>
    <w:rsid w:val="00D92280"/>
    <w:rsid w:val="00D92703"/>
    <w:rsid w:val="00D92DA5"/>
    <w:rsid w:val="00D93480"/>
    <w:rsid w:val="00D9465D"/>
    <w:rsid w:val="00DA2DF5"/>
    <w:rsid w:val="00DA3310"/>
    <w:rsid w:val="00DA649A"/>
    <w:rsid w:val="00DA76BE"/>
    <w:rsid w:val="00DB0F41"/>
    <w:rsid w:val="00DB423D"/>
    <w:rsid w:val="00DB55DA"/>
    <w:rsid w:val="00DB57D2"/>
    <w:rsid w:val="00DB7F3E"/>
    <w:rsid w:val="00DC2BD5"/>
    <w:rsid w:val="00DC46A0"/>
    <w:rsid w:val="00DC49C7"/>
    <w:rsid w:val="00DC4E08"/>
    <w:rsid w:val="00DC5001"/>
    <w:rsid w:val="00DC6FF0"/>
    <w:rsid w:val="00DC769E"/>
    <w:rsid w:val="00DD1AA0"/>
    <w:rsid w:val="00DD2B1B"/>
    <w:rsid w:val="00DD587A"/>
    <w:rsid w:val="00DE03A8"/>
    <w:rsid w:val="00DE263B"/>
    <w:rsid w:val="00DE6CE1"/>
    <w:rsid w:val="00DE79F7"/>
    <w:rsid w:val="00DF13C2"/>
    <w:rsid w:val="00DF56C9"/>
    <w:rsid w:val="00DF5E4B"/>
    <w:rsid w:val="00DF65A6"/>
    <w:rsid w:val="00DF6752"/>
    <w:rsid w:val="00DF730F"/>
    <w:rsid w:val="00DF76F1"/>
    <w:rsid w:val="00DF78BA"/>
    <w:rsid w:val="00DF7DF1"/>
    <w:rsid w:val="00E01A1A"/>
    <w:rsid w:val="00E01A5E"/>
    <w:rsid w:val="00E02ED1"/>
    <w:rsid w:val="00E1002B"/>
    <w:rsid w:val="00E10435"/>
    <w:rsid w:val="00E10847"/>
    <w:rsid w:val="00E11A58"/>
    <w:rsid w:val="00E14C5F"/>
    <w:rsid w:val="00E168A7"/>
    <w:rsid w:val="00E16DA8"/>
    <w:rsid w:val="00E170B3"/>
    <w:rsid w:val="00E225A5"/>
    <w:rsid w:val="00E2311C"/>
    <w:rsid w:val="00E235B5"/>
    <w:rsid w:val="00E32A96"/>
    <w:rsid w:val="00E35338"/>
    <w:rsid w:val="00E36D81"/>
    <w:rsid w:val="00E4266D"/>
    <w:rsid w:val="00E43F65"/>
    <w:rsid w:val="00E442E2"/>
    <w:rsid w:val="00E44757"/>
    <w:rsid w:val="00E4481C"/>
    <w:rsid w:val="00E44F09"/>
    <w:rsid w:val="00E45AC1"/>
    <w:rsid w:val="00E50DF6"/>
    <w:rsid w:val="00E52AFC"/>
    <w:rsid w:val="00E557F7"/>
    <w:rsid w:val="00E569F2"/>
    <w:rsid w:val="00E6416D"/>
    <w:rsid w:val="00E67AFD"/>
    <w:rsid w:val="00E7148B"/>
    <w:rsid w:val="00E717A4"/>
    <w:rsid w:val="00E71D5E"/>
    <w:rsid w:val="00E757C0"/>
    <w:rsid w:val="00E8046D"/>
    <w:rsid w:val="00E80F84"/>
    <w:rsid w:val="00E839B6"/>
    <w:rsid w:val="00E85B91"/>
    <w:rsid w:val="00E9103F"/>
    <w:rsid w:val="00E920CB"/>
    <w:rsid w:val="00E92E71"/>
    <w:rsid w:val="00E94FF6"/>
    <w:rsid w:val="00E9659D"/>
    <w:rsid w:val="00EA1502"/>
    <w:rsid w:val="00EA1BAD"/>
    <w:rsid w:val="00EA21B7"/>
    <w:rsid w:val="00EA21E1"/>
    <w:rsid w:val="00EA3534"/>
    <w:rsid w:val="00EA57A3"/>
    <w:rsid w:val="00EA5DEA"/>
    <w:rsid w:val="00EA69AB"/>
    <w:rsid w:val="00EA7848"/>
    <w:rsid w:val="00EB02A1"/>
    <w:rsid w:val="00EB0FF1"/>
    <w:rsid w:val="00EB15AB"/>
    <w:rsid w:val="00EB196B"/>
    <w:rsid w:val="00EB3CED"/>
    <w:rsid w:val="00EB4894"/>
    <w:rsid w:val="00EB6A11"/>
    <w:rsid w:val="00EC0884"/>
    <w:rsid w:val="00EC117A"/>
    <w:rsid w:val="00EC5FF7"/>
    <w:rsid w:val="00ED079E"/>
    <w:rsid w:val="00ED0FF5"/>
    <w:rsid w:val="00ED3F24"/>
    <w:rsid w:val="00ED4471"/>
    <w:rsid w:val="00ED4607"/>
    <w:rsid w:val="00ED57A7"/>
    <w:rsid w:val="00ED5ADA"/>
    <w:rsid w:val="00EE2873"/>
    <w:rsid w:val="00EE3584"/>
    <w:rsid w:val="00EE4A87"/>
    <w:rsid w:val="00EF0100"/>
    <w:rsid w:val="00EF08E3"/>
    <w:rsid w:val="00EF0A4A"/>
    <w:rsid w:val="00EF11D1"/>
    <w:rsid w:val="00EF1C02"/>
    <w:rsid w:val="00EF3692"/>
    <w:rsid w:val="00EF46F1"/>
    <w:rsid w:val="00EF4C68"/>
    <w:rsid w:val="00EF50A3"/>
    <w:rsid w:val="00EF7FBB"/>
    <w:rsid w:val="00EF7FD9"/>
    <w:rsid w:val="00F00107"/>
    <w:rsid w:val="00F0091C"/>
    <w:rsid w:val="00F03EAA"/>
    <w:rsid w:val="00F0473D"/>
    <w:rsid w:val="00F052D9"/>
    <w:rsid w:val="00F12256"/>
    <w:rsid w:val="00F15C3B"/>
    <w:rsid w:val="00F1642D"/>
    <w:rsid w:val="00F16EA8"/>
    <w:rsid w:val="00F17551"/>
    <w:rsid w:val="00F175F7"/>
    <w:rsid w:val="00F205EC"/>
    <w:rsid w:val="00F21376"/>
    <w:rsid w:val="00F24050"/>
    <w:rsid w:val="00F24957"/>
    <w:rsid w:val="00F26FEB"/>
    <w:rsid w:val="00F27082"/>
    <w:rsid w:val="00F270F5"/>
    <w:rsid w:val="00F2797D"/>
    <w:rsid w:val="00F27C00"/>
    <w:rsid w:val="00F302FA"/>
    <w:rsid w:val="00F31610"/>
    <w:rsid w:val="00F31816"/>
    <w:rsid w:val="00F31B14"/>
    <w:rsid w:val="00F3235F"/>
    <w:rsid w:val="00F33EF8"/>
    <w:rsid w:val="00F35E92"/>
    <w:rsid w:val="00F4167A"/>
    <w:rsid w:val="00F41AD4"/>
    <w:rsid w:val="00F43181"/>
    <w:rsid w:val="00F43930"/>
    <w:rsid w:val="00F44100"/>
    <w:rsid w:val="00F45906"/>
    <w:rsid w:val="00F46717"/>
    <w:rsid w:val="00F52563"/>
    <w:rsid w:val="00F55BDD"/>
    <w:rsid w:val="00F57148"/>
    <w:rsid w:val="00F61A56"/>
    <w:rsid w:val="00F63512"/>
    <w:rsid w:val="00F644E1"/>
    <w:rsid w:val="00F64AB5"/>
    <w:rsid w:val="00F67DBC"/>
    <w:rsid w:val="00F67E89"/>
    <w:rsid w:val="00F70036"/>
    <w:rsid w:val="00F71351"/>
    <w:rsid w:val="00F71CE0"/>
    <w:rsid w:val="00F73DF5"/>
    <w:rsid w:val="00F7464B"/>
    <w:rsid w:val="00F76EA0"/>
    <w:rsid w:val="00F772E8"/>
    <w:rsid w:val="00F8064E"/>
    <w:rsid w:val="00F82D19"/>
    <w:rsid w:val="00F83675"/>
    <w:rsid w:val="00F83D08"/>
    <w:rsid w:val="00F83DDD"/>
    <w:rsid w:val="00F84515"/>
    <w:rsid w:val="00F8460D"/>
    <w:rsid w:val="00F8502D"/>
    <w:rsid w:val="00F914F6"/>
    <w:rsid w:val="00F93971"/>
    <w:rsid w:val="00F96E5A"/>
    <w:rsid w:val="00F9710D"/>
    <w:rsid w:val="00FA2CF7"/>
    <w:rsid w:val="00FA473D"/>
    <w:rsid w:val="00FA4E61"/>
    <w:rsid w:val="00FA782A"/>
    <w:rsid w:val="00FA7CAE"/>
    <w:rsid w:val="00FB0288"/>
    <w:rsid w:val="00FB04C8"/>
    <w:rsid w:val="00FB13C6"/>
    <w:rsid w:val="00FB373C"/>
    <w:rsid w:val="00FB45A9"/>
    <w:rsid w:val="00FB7628"/>
    <w:rsid w:val="00FC2485"/>
    <w:rsid w:val="00FC4339"/>
    <w:rsid w:val="00FC5DD0"/>
    <w:rsid w:val="00FC663C"/>
    <w:rsid w:val="00FC70A3"/>
    <w:rsid w:val="00FD16A3"/>
    <w:rsid w:val="00FD1D99"/>
    <w:rsid w:val="00FD46E6"/>
    <w:rsid w:val="00FD4732"/>
    <w:rsid w:val="00FD62BA"/>
    <w:rsid w:val="00FD6B03"/>
    <w:rsid w:val="00FE0015"/>
    <w:rsid w:val="00FE3DC1"/>
    <w:rsid w:val="00FE770B"/>
    <w:rsid w:val="00FE7835"/>
    <w:rsid w:val="00FF08F9"/>
    <w:rsid w:val="00FF2616"/>
    <w:rsid w:val="00FF4431"/>
    <w:rsid w:val="00FF4671"/>
    <w:rsid w:val="00FF5D17"/>
    <w:rsid w:val="00FF66D7"/>
    <w:rsid w:val="00FF6B7A"/>
    <w:rsid w:val="5E35C0A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54C1B6"/>
  <w15:docId w15:val="{B55C85D1-B28A-4FEA-98C7-6A30BB9B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0964"/>
    <w:rPr>
      <w:rFonts w:ascii="Verdana" w:hAnsi="Verdana" w:cs="Verdana"/>
      <w:lang w:val="en-US" w:eastAsia="en-US"/>
    </w:rPr>
  </w:style>
  <w:style w:type="paragraph" w:styleId="Kop1">
    <w:name w:val="heading 1"/>
    <w:basedOn w:val="Standaard"/>
    <w:next w:val="Standaard"/>
    <w:link w:val="Kop1Char"/>
    <w:uiPriority w:val="99"/>
    <w:qFormat/>
    <w:rsid w:val="00480C1A"/>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C07C1C"/>
    <w:pPr>
      <w:keepNext/>
      <w:pBdr>
        <w:top w:val="single" w:sz="4" w:space="1" w:color="auto"/>
        <w:left w:val="single" w:sz="4" w:space="4" w:color="auto"/>
        <w:bottom w:val="single" w:sz="4" w:space="1" w:color="auto"/>
        <w:right w:val="single" w:sz="4" w:space="4" w:color="auto"/>
      </w:pBdr>
      <w:spacing w:after="60"/>
      <w:outlineLvl w:val="1"/>
    </w:pPr>
    <w:rPr>
      <w:rFonts w:asciiTheme="minorHAnsi" w:hAnsiTheme="minorHAnsi" w:cs="Cambria"/>
      <w:b/>
      <w:bCs/>
      <w:iCs/>
      <w:sz w:val="24"/>
      <w:szCs w:val="28"/>
    </w:rPr>
  </w:style>
  <w:style w:type="paragraph" w:styleId="Kop3">
    <w:name w:val="heading 3"/>
    <w:basedOn w:val="Standaard"/>
    <w:next w:val="Standaard"/>
    <w:link w:val="Kop3Char"/>
    <w:uiPriority w:val="99"/>
    <w:qFormat/>
    <w:rsid w:val="00C07C1C"/>
    <w:pPr>
      <w:keepNext/>
      <w:outlineLvl w:val="2"/>
    </w:pPr>
    <w:rPr>
      <w:rFonts w:asciiTheme="minorHAnsi" w:hAnsiTheme="minorHAnsi" w:cs="Cambria"/>
      <w:b/>
      <w:bCs/>
      <w:sz w:val="22"/>
      <w:szCs w:val="26"/>
    </w:rPr>
  </w:style>
  <w:style w:type="paragraph" w:styleId="Kop4">
    <w:name w:val="heading 4"/>
    <w:basedOn w:val="Standaard"/>
    <w:next w:val="Standaard"/>
    <w:link w:val="Kop4Char"/>
    <w:uiPriority w:val="9"/>
    <w:unhideWhenUsed/>
    <w:qFormat/>
    <w:rsid w:val="00330818"/>
    <w:pPr>
      <w:keepNext/>
      <w:keepLines/>
      <w:spacing w:before="40"/>
      <w:outlineLvl w:val="3"/>
    </w:pPr>
    <w:rPr>
      <w:rFonts w:ascii="Calibri" w:eastAsiaTheme="majorEastAsia" w:hAnsi="Calibri" w:cstheme="majorBidi"/>
      <w:b/>
      <w:iCs/>
      <w:sz w:val="24"/>
    </w:rPr>
  </w:style>
  <w:style w:type="paragraph" w:styleId="Kop5">
    <w:name w:val="heading 5"/>
    <w:basedOn w:val="Standaard"/>
    <w:link w:val="Kop5Char"/>
    <w:uiPriority w:val="99"/>
    <w:qFormat/>
    <w:rsid w:val="00972ED5"/>
    <w:pPr>
      <w:spacing w:before="100" w:beforeAutospacing="1" w:after="100" w:afterAutospacing="1"/>
      <w:outlineLvl w:val="4"/>
    </w:pPr>
    <w:rPr>
      <w:b/>
      <w:bCs/>
      <w:lang w:val="nl-NL" w:eastAsia="nl-NL"/>
    </w:rPr>
  </w:style>
  <w:style w:type="paragraph" w:styleId="Kop6">
    <w:name w:val="heading 6"/>
    <w:basedOn w:val="Standaard"/>
    <w:next w:val="Standaard"/>
    <w:link w:val="Kop6Char"/>
    <w:uiPriority w:val="9"/>
    <w:semiHidden/>
    <w:unhideWhenUsed/>
    <w:qFormat/>
    <w:rsid w:val="009F7323"/>
    <w:pPr>
      <w:keepNext/>
      <w:keepLines/>
      <w:spacing w:before="40"/>
      <w:outlineLvl w:val="5"/>
    </w:pPr>
    <w:rPr>
      <w:rFonts w:ascii="Calibri" w:eastAsiaTheme="majorEastAsia" w:hAnsi="Calibri" w:cstheme="majorBidi"/>
      <w:color w:val="243F60" w:themeColor="accent1" w:themeShade="7F"/>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80C1A"/>
    <w:rPr>
      <w:rFonts w:ascii="Arial" w:hAnsi="Arial" w:cs="Arial"/>
      <w:b/>
      <w:bCs/>
      <w:kern w:val="32"/>
      <w:sz w:val="32"/>
      <w:szCs w:val="32"/>
      <w:lang w:val="en-US" w:eastAsia="en-US"/>
    </w:rPr>
  </w:style>
  <w:style w:type="character" w:customStyle="1" w:styleId="Kop2Char">
    <w:name w:val="Kop 2 Char"/>
    <w:basedOn w:val="Standaardalinea-lettertype"/>
    <w:link w:val="Kop2"/>
    <w:uiPriority w:val="99"/>
    <w:rsid w:val="00C07C1C"/>
    <w:rPr>
      <w:rFonts w:asciiTheme="minorHAnsi" w:hAnsiTheme="minorHAnsi" w:cs="Cambria"/>
      <w:b/>
      <w:bCs/>
      <w:iCs/>
      <w:sz w:val="24"/>
      <w:szCs w:val="28"/>
      <w:lang w:val="en-US" w:eastAsia="en-US"/>
    </w:rPr>
  </w:style>
  <w:style w:type="character" w:customStyle="1" w:styleId="Kop3Char">
    <w:name w:val="Kop 3 Char"/>
    <w:basedOn w:val="Standaardalinea-lettertype"/>
    <w:link w:val="Kop3"/>
    <w:uiPriority w:val="99"/>
    <w:rsid w:val="00C07C1C"/>
    <w:rPr>
      <w:rFonts w:asciiTheme="minorHAnsi" w:hAnsiTheme="minorHAnsi" w:cs="Cambria"/>
      <w:b/>
      <w:bCs/>
      <w:sz w:val="22"/>
      <w:szCs w:val="26"/>
      <w:lang w:val="en-US" w:eastAsia="en-US"/>
    </w:rPr>
  </w:style>
  <w:style w:type="character" w:customStyle="1" w:styleId="Kop5Char">
    <w:name w:val="Kop 5 Char"/>
    <w:basedOn w:val="Standaardalinea-lettertype"/>
    <w:link w:val="Kop5"/>
    <w:uiPriority w:val="99"/>
    <w:rsid w:val="00972ED5"/>
    <w:rPr>
      <w:b/>
      <w:bCs/>
    </w:rPr>
  </w:style>
  <w:style w:type="character" w:styleId="Zwaar">
    <w:name w:val="Strong"/>
    <w:basedOn w:val="Standaardalinea-lettertype"/>
    <w:uiPriority w:val="99"/>
    <w:qFormat/>
    <w:rsid w:val="002945AA"/>
    <w:rPr>
      <w:b/>
      <w:bCs/>
    </w:rPr>
  </w:style>
  <w:style w:type="paragraph" w:styleId="Normaalweb">
    <w:name w:val="Normal (Web)"/>
    <w:basedOn w:val="Standaard"/>
    <w:uiPriority w:val="99"/>
    <w:rsid w:val="00B85855"/>
    <w:pPr>
      <w:spacing w:before="100" w:beforeAutospacing="1" w:after="100" w:afterAutospacing="1"/>
    </w:pPr>
    <w:rPr>
      <w:sz w:val="24"/>
      <w:szCs w:val="24"/>
      <w:lang w:val="nl-NL" w:eastAsia="nl-NL"/>
    </w:rPr>
  </w:style>
  <w:style w:type="character" w:styleId="Hyperlink">
    <w:name w:val="Hyperlink"/>
    <w:basedOn w:val="Standaardalinea-lettertype"/>
    <w:uiPriority w:val="99"/>
    <w:rsid w:val="003A6348"/>
    <w:rPr>
      <w:color w:val="0000FF"/>
      <w:u w:val="single"/>
    </w:rPr>
  </w:style>
  <w:style w:type="paragraph" w:customStyle="1" w:styleId="alineastart">
    <w:name w:val="alineastart"/>
    <w:basedOn w:val="Standaard"/>
    <w:uiPriority w:val="99"/>
    <w:rsid w:val="00972ED5"/>
    <w:pPr>
      <w:spacing w:before="100" w:beforeAutospacing="1" w:after="100" w:afterAutospacing="1"/>
    </w:pPr>
    <w:rPr>
      <w:sz w:val="24"/>
      <w:szCs w:val="24"/>
      <w:lang w:val="nl-NL" w:eastAsia="nl-NL"/>
    </w:rPr>
  </w:style>
  <w:style w:type="character" w:customStyle="1" w:styleId="trefwoord">
    <w:name w:val="trefwoord"/>
    <w:basedOn w:val="Standaardalinea-lettertype"/>
    <w:uiPriority w:val="99"/>
    <w:rsid w:val="00972ED5"/>
  </w:style>
  <w:style w:type="character" w:customStyle="1" w:styleId="body">
    <w:name w:val="body"/>
    <w:basedOn w:val="Standaardalinea-lettertype"/>
    <w:uiPriority w:val="99"/>
    <w:rsid w:val="00972ED5"/>
  </w:style>
  <w:style w:type="character" w:customStyle="1" w:styleId="filedetails">
    <w:name w:val="filedetails"/>
    <w:basedOn w:val="Standaardalinea-lettertype"/>
    <w:uiPriority w:val="99"/>
    <w:rsid w:val="00FD62BA"/>
  </w:style>
  <w:style w:type="character" w:styleId="Nadruk">
    <w:name w:val="Emphasis"/>
    <w:basedOn w:val="Standaardalinea-lettertype"/>
    <w:uiPriority w:val="99"/>
    <w:qFormat/>
    <w:rsid w:val="00C103FB"/>
    <w:rPr>
      <w:i/>
      <w:iCs/>
    </w:rPr>
  </w:style>
  <w:style w:type="paragraph" w:styleId="Ballontekst">
    <w:name w:val="Balloon Text"/>
    <w:basedOn w:val="Standaard"/>
    <w:link w:val="BallontekstChar"/>
    <w:uiPriority w:val="99"/>
    <w:semiHidden/>
    <w:rsid w:val="00254A61"/>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F09"/>
    <w:rPr>
      <w:sz w:val="2"/>
      <w:szCs w:val="2"/>
      <w:lang w:val="en-US" w:eastAsia="en-US"/>
    </w:rPr>
  </w:style>
  <w:style w:type="paragraph" w:styleId="Voetnoottekst">
    <w:name w:val="footnote text"/>
    <w:basedOn w:val="Standaard"/>
    <w:link w:val="VoetnoottekstChar"/>
    <w:uiPriority w:val="99"/>
    <w:semiHidden/>
    <w:rsid w:val="00F21376"/>
  </w:style>
  <w:style w:type="character" w:customStyle="1" w:styleId="VoetnoottekstChar">
    <w:name w:val="Voetnoottekst Char"/>
    <w:basedOn w:val="Standaardalinea-lettertype"/>
    <w:link w:val="Voetnoottekst"/>
    <w:uiPriority w:val="99"/>
    <w:semiHidden/>
    <w:rsid w:val="00F21376"/>
    <w:rPr>
      <w:rFonts w:ascii="Verdana" w:hAnsi="Verdana" w:cs="Verdana"/>
      <w:lang w:val="en-US" w:eastAsia="en-US"/>
    </w:rPr>
  </w:style>
  <w:style w:type="character" w:styleId="Voetnootmarkering">
    <w:name w:val="footnote reference"/>
    <w:basedOn w:val="Standaardalinea-lettertype"/>
    <w:uiPriority w:val="99"/>
    <w:semiHidden/>
    <w:rsid w:val="00F21376"/>
    <w:rPr>
      <w:vertAlign w:val="superscript"/>
    </w:rPr>
  </w:style>
  <w:style w:type="character" w:styleId="GevolgdeHyperlink">
    <w:name w:val="FollowedHyperlink"/>
    <w:basedOn w:val="Standaardalinea-lettertype"/>
    <w:uiPriority w:val="99"/>
    <w:rsid w:val="00A624BD"/>
    <w:rPr>
      <w:color w:val="800080"/>
      <w:u w:val="single"/>
    </w:rPr>
  </w:style>
  <w:style w:type="paragraph" w:styleId="Koptekst">
    <w:name w:val="header"/>
    <w:basedOn w:val="Standaard"/>
    <w:link w:val="KoptekstChar"/>
    <w:uiPriority w:val="99"/>
    <w:rsid w:val="006E4EC2"/>
    <w:pPr>
      <w:tabs>
        <w:tab w:val="center" w:pos="4536"/>
        <w:tab w:val="right" w:pos="9072"/>
      </w:tabs>
    </w:pPr>
  </w:style>
  <w:style w:type="character" w:customStyle="1" w:styleId="KoptekstChar">
    <w:name w:val="Koptekst Char"/>
    <w:basedOn w:val="Standaardalinea-lettertype"/>
    <w:link w:val="Koptekst"/>
    <w:uiPriority w:val="99"/>
    <w:rsid w:val="006E4EC2"/>
    <w:rPr>
      <w:rFonts w:ascii="Verdana" w:hAnsi="Verdana" w:cs="Verdana"/>
      <w:lang w:val="en-US" w:eastAsia="en-US"/>
    </w:rPr>
  </w:style>
  <w:style w:type="paragraph" w:styleId="Voettekst">
    <w:name w:val="footer"/>
    <w:basedOn w:val="Standaard"/>
    <w:link w:val="VoettekstChar"/>
    <w:uiPriority w:val="99"/>
    <w:rsid w:val="006E4EC2"/>
    <w:pPr>
      <w:tabs>
        <w:tab w:val="center" w:pos="4536"/>
        <w:tab w:val="right" w:pos="9072"/>
      </w:tabs>
    </w:pPr>
  </w:style>
  <w:style w:type="character" w:customStyle="1" w:styleId="VoettekstChar">
    <w:name w:val="Voettekst Char"/>
    <w:basedOn w:val="Standaardalinea-lettertype"/>
    <w:link w:val="Voettekst"/>
    <w:uiPriority w:val="99"/>
    <w:rsid w:val="006E4EC2"/>
    <w:rPr>
      <w:rFonts w:ascii="Verdana" w:hAnsi="Verdana" w:cs="Verdana"/>
      <w:lang w:val="en-US" w:eastAsia="en-US"/>
    </w:rPr>
  </w:style>
  <w:style w:type="character" w:styleId="Paginanummer">
    <w:name w:val="page number"/>
    <w:basedOn w:val="Standaardalinea-lettertype"/>
    <w:uiPriority w:val="99"/>
    <w:rsid w:val="002043E8"/>
  </w:style>
  <w:style w:type="paragraph" w:styleId="Lijstalinea">
    <w:name w:val="List Paragraph"/>
    <w:basedOn w:val="Standaard"/>
    <w:uiPriority w:val="34"/>
    <w:qFormat/>
    <w:rsid w:val="00174ED4"/>
    <w:pPr>
      <w:ind w:left="720"/>
      <w:contextualSpacing/>
    </w:pPr>
  </w:style>
  <w:style w:type="paragraph" w:styleId="Eindnoottekst">
    <w:name w:val="endnote text"/>
    <w:basedOn w:val="Standaard"/>
    <w:link w:val="EindnoottekstChar"/>
    <w:uiPriority w:val="99"/>
    <w:semiHidden/>
    <w:unhideWhenUsed/>
    <w:rsid w:val="00244E0E"/>
  </w:style>
  <w:style w:type="character" w:customStyle="1" w:styleId="EindnoottekstChar">
    <w:name w:val="Eindnoottekst Char"/>
    <w:basedOn w:val="Standaardalinea-lettertype"/>
    <w:link w:val="Eindnoottekst"/>
    <w:uiPriority w:val="99"/>
    <w:semiHidden/>
    <w:rsid w:val="00244E0E"/>
    <w:rPr>
      <w:rFonts w:ascii="Verdana" w:hAnsi="Verdana" w:cs="Verdana"/>
      <w:lang w:val="en-US" w:eastAsia="en-US"/>
    </w:rPr>
  </w:style>
  <w:style w:type="character" w:styleId="Eindnootmarkering">
    <w:name w:val="endnote reference"/>
    <w:basedOn w:val="Standaardalinea-lettertype"/>
    <w:uiPriority w:val="99"/>
    <w:semiHidden/>
    <w:unhideWhenUsed/>
    <w:rsid w:val="00244E0E"/>
    <w:rPr>
      <w:vertAlign w:val="superscript"/>
    </w:rPr>
  </w:style>
  <w:style w:type="character" w:styleId="Verwijzingopmerking">
    <w:name w:val="annotation reference"/>
    <w:basedOn w:val="Standaardalinea-lettertype"/>
    <w:uiPriority w:val="99"/>
    <w:semiHidden/>
    <w:unhideWhenUsed/>
    <w:rsid w:val="00203504"/>
    <w:rPr>
      <w:sz w:val="16"/>
      <w:szCs w:val="16"/>
    </w:rPr>
  </w:style>
  <w:style w:type="paragraph" w:styleId="Tekstopmerking">
    <w:name w:val="annotation text"/>
    <w:basedOn w:val="Standaard"/>
    <w:link w:val="TekstopmerkingChar"/>
    <w:uiPriority w:val="99"/>
    <w:semiHidden/>
    <w:unhideWhenUsed/>
    <w:rsid w:val="00203504"/>
  </w:style>
  <w:style w:type="character" w:customStyle="1" w:styleId="TekstopmerkingChar">
    <w:name w:val="Tekst opmerking Char"/>
    <w:basedOn w:val="Standaardalinea-lettertype"/>
    <w:link w:val="Tekstopmerking"/>
    <w:uiPriority w:val="99"/>
    <w:semiHidden/>
    <w:rsid w:val="00203504"/>
    <w:rPr>
      <w:rFonts w:ascii="Verdana" w:hAnsi="Verdana" w:cs="Verdana"/>
      <w:lang w:val="en-US" w:eastAsia="en-US"/>
    </w:rPr>
  </w:style>
  <w:style w:type="paragraph" w:styleId="Onderwerpvanopmerking">
    <w:name w:val="annotation subject"/>
    <w:basedOn w:val="Tekstopmerking"/>
    <w:next w:val="Tekstopmerking"/>
    <w:link w:val="OnderwerpvanopmerkingChar"/>
    <w:uiPriority w:val="99"/>
    <w:semiHidden/>
    <w:unhideWhenUsed/>
    <w:rsid w:val="00203504"/>
    <w:rPr>
      <w:b/>
      <w:bCs/>
    </w:rPr>
  </w:style>
  <w:style w:type="character" w:customStyle="1" w:styleId="OnderwerpvanopmerkingChar">
    <w:name w:val="Onderwerp van opmerking Char"/>
    <w:basedOn w:val="TekstopmerkingChar"/>
    <w:link w:val="Onderwerpvanopmerking"/>
    <w:uiPriority w:val="99"/>
    <w:semiHidden/>
    <w:rsid w:val="00203504"/>
    <w:rPr>
      <w:rFonts w:ascii="Verdana" w:hAnsi="Verdana" w:cs="Verdana"/>
      <w:b/>
      <w:bCs/>
      <w:lang w:val="en-US" w:eastAsia="en-US"/>
    </w:rPr>
  </w:style>
  <w:style w:type="table" w:styleId="Tabelraster">
    <w:name w:val="Table Grid"/>
    <w:basedOn w:val="Standaardtabel"/>
    <w:uiPriority w:val="39"/>
    <w:rsid w:val="00CA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C7F24"/>
    <w:rPr>
      <w:rFonts w:ascii="Verdana" w:hAnsi="Verdana" w:cs="Verdana"/>
      <w:lang w:val="en-US" w:eastAsia="en-US"/>
    </w:rPr>
  </w:style>
  <w:style w:type="paragraph" w:customStyle="1" w:styleId="kop10">
    <w:name w:val="kop 1"/>
    <w:basedOn w:val="Standaard"/>
    <w:link w:val="kop1Char0"/>
    <w:rsid w:val="0059019A"/>
    <w:pPr>
      <w:ind w:right="75"/>
      <w:textAlignment w:val="top"/>
    </w:pPr>
    <w:rPr>
      <w:rFonts w:asciiTheme="minorHAnsi" w:hAnsiTheme="minorHAnsi"/>
      <w:b/>
      <w:bCs/>
      <w:sz w:val="28"/>
      <w:szCs w:val="28"/>
      <w:lang w:val="nl-NL"/>
    </w:rPr>
  </w:style>
  <w:style w:type="paragraph" w:customStyle="1" w:styleId="kop20">
    <w:name w:val="kop 2"/>
    <w:basedOn w:val="Standaard"/>
    <w:link w:val="kop2Char0"/>
    <w:rsid w:val="0028576F"/>
    <w:pPr>
      <w:pBdr>
        <w:top w:val="outset" w:sz="6" w:space="1" w:color="auto"/>
        <w:left w:val="outset" w:sz="6" w:space="4" w:color="auto"/>
        <w:bottom w:val="inset" w:sz="6" w:space="1" w:color="auto"/>
        <w:right w:val="inset" w:sz="6" w:space="4" w:color="auto"/>
      </w:pBdr>
      <w:spacing w:line="360" w:lineRule="auto"/>
      <w:ind w:right="74"/>
      <w:contextualSpacing/>
      <w:textAlignment w:val="top"/>
    </w:pPr>
    <w:rPr>
      <w:rFonts w:asciiTheme="minorHAnsi" w:hAnsiTheme="minorHAnsi"/>
      <w:b/>
      <w:bCs/>
      <w:sz w:val="24"/>
      <w:szCs w:val="24"/>
      <w:lang w:val="nl-NL"/>
    </w:rPr>
  </w:style>
  <w:style w:type="character" w:customStyle="1" w:styleId="kop1Char0">
    <w:name w:val="kop 1 Char"/>
    <w:basedOn w:val="Standaardalinea-lettertype"/>
    <w:link w:val="kop10"/>
    <w:rsid w:val="0059019A"/>
    <w:rPr>
      <w:rFonts w:asciiTheme="minorHAnsi" w:hAnsiTheme="minorHAnsi" w:cs="Verdana"/>
      <w:b/>
      <w:bCs/>
      <w:sz w:val="28"/>
      <w:szCs w:val="28"/>
      <w:lang w:eastAsia="en-US"/>
    </w:rPr>
  </w:style>
  <w:style w:type="paragraph" w:customStyle="1" w:styleId="kop30">
    <w:name w:val="kop 3"/>
    <w:basedOn w:val="Standaard"/>
    <w:link w:val="kop3Char0"/>
    <w:rsid w:val="0028576F"/>
    <w:pPr>
      <w:ind w:left="426" w:hanging="426"/>
    </w:pPr>
    <w:rPr>
      <w:rFonts w:asciiTheme="minorHAnsi" w:hAnsiTheme="minorHAnsi"/>
      <w:b/>
      <w:bCs/>
      <w:sz w:val="24"/>
      <w:szCs w:val="24"/>
      <w:lang w:val="nl-NL"/>
    </w:rPr>
  </w:style>
  <w:style w:type="character" w:customStyle="1" w:styleId="kop2Char0">
    <w:name w:val="kop 2 Char"/>
    <w:basedOn w:val="Standaardalinea-lettertype"/>
    <w:link w:val="kop20"/>
    <w:rsid w:val="0028576F"/>
    <w:rPr>
      <w:rFonts w:asciiTheme="minorHAnsi" w:hAnsiTheme="minorHAnsi" w:cs="Verdana"/>
      <w:b/>
      <w:bCs/>
      <w:sz w:val="24"/>
      <w:szCs w:val="24"/>
      <w:lang w:eastAsia="en-US"/>
    </w:rPr>
  </w:style>
  <w:style w:type="paragraph" w:styleId="Kopvaninhoudsopgave">
    <w:name w:val="TOC Heading"/>
    <w:basedOn w:val="Kop1"/>
    <w:next w:val="Standaard"/>
    <w:uiPriority w:val="39"/>
    <w:unhideWhenUsed/>
    <w:qFormat/>
    <w:rsid w:val="000D24D3"/>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lang w:val="nl-NL" w:eastAsia="nl-NL"/>
    </w:rPr>
  </w:style>
  <w:style w:type="character" w:customStyle="1" w:styleId="kop3Char0">
    <w:name w:val="kop 3 Char"/>
    <w:basedOn w:val="Standaardalinea-lettertype"/>
    <w:link w:val="kop30"/>
    <w:rsid w:val="0028576F"/>
    <w:rPr>
      <w:rFonts w:asciiTheme="minorHAnsi" w:hAnsiTheme="minorHAnsi" w:cs="Verdana"/>
      <w:b/>
      <w:bCs/>
      <w:sz w:val="24"/>
      <w:szCs w:val="24"/>
      <w:lang w:eastAsia="en-US"/>
    </w:rPr>
  </w:style>
  <w:style w:type="paragraph" w:styleId="Inhopg1">
    <w:name w:val="toc 1"/>
    <w:basedOn w:val="Standaard"/>
    <w:next w:val="Standaard"/>
    <w:autoRedefine/>
    <w:uiPriority w:val="39"/>
    <w:unhideWhenUsed/>
    <w:rsid w:val="00B1073C"/>
    <w:pPr>
      <w:tabs>
        <w:tab w:val="right" w:leader="dot" w:pos="9394"/>
      </w:tabs>
      <w:spacing w:after="100"/>
    </w:pPr>
    <w:rPr>
      <w:rFonts w:ascii="Calibri" w:hAnsi="Calibri" w:cs="Calibri"/>
      <w:noProof/>
      <w:sz w:val="24"/>
      <w:szCs w:val="22"/>
      <w:lang w:val="nl-NL"/>
    </w:rPr>
  </w:style>
  <w:style w:type="paragraph" w:styleId="Inhopg3">
    <w:name w:val="toc 3"/>
    <w:basedOn w:val="Standaard"/>
    <w:next w:val="Standaard"/>
    <w:autoRedefine/>
    <w:uiPriority w:val="39"/>
    <w:unhideWhenUsed/>
    <w:rsid w:val="000D24D3"/>
    <w:pPr>
      <w:spacing w:after="100"/>
      <w:ind w:left="400"/>
    </w:pPr>
  </w:style>
  <w:style w:type="character" w:customStyle="1" w:styleId="Kop4Char">
    <w:name w:val="Kop 4 Char"/>
    <w:basedOn w:val="Standaardalinea-lettertype"/>
    <w:link w:val="Kop4"/>
    <w:uiPriority w:val="9"/>
    <w:rsid w:val="00330818"/>
    <w:rPr>
      <w:rFonts w:ascii="Calibri" w:eastAsiaTheme="majorEastAsia" w:hAnsi="Calibri" w:cstheme="majorBidi"/>
      <w:b/>
      <w:iCs/>
      <w:sz w:val="24"/>
      <w:lang w:val="en-US" w:eastAsia="en-US"/>
    </w:rPr>
  </w:style>
  <w:style w:type="paragraph" w:styleId="Inhopg2">
    <w:name w:val="toc 2"/>
    <w:basedOn w:val="Standaard"/>
    <w:next w:val="Standaard"/>
    <w:autoRedefine/>
    <w:uiPriority w:val="39"/>
    <w:unhideWhenUsed/>
    <w:rsid w:val="003F5BCF"/>
    <w:pPr>
      <w:spacing w:after="100" w:line="259" w:lineRule="auto"/>
      <w:ind w:left="220"/>
    </w:pPr>
    <w:rPr>
      <w:rFonts w:asciiTheme="minorHAnsi" w:eastAsiaTheme="minorEastAsia" w:hAnsiTheme="minorHAnsi" w:cs="Times New Roman"/>
      <w:sz w:val="22"/>
      <w:szCs w:val="22"/>
      <w:lang w:val="nl-NL" w:eastAsia="nl-NL"/>
    </w:rPr>
  </w:style>
  <w:style w:type="character" w:customStyle="1" w:styleId="Kop6Char">
    <w:name w:val="Kop 6 Char"/>
    <w:basedOn w:val="Standaardalinea-lettertype"/>
    <w:link w:val="Kop6"/>
    <w:uiPriority w:val="9"/>
    <w:semiHidden/>
    <w:rsid w:val="009F7323"/>
    <w:rPr>
      <w:rFonts w:ascii="Calibri" w:eastAsiaTheme="majorEastAsia" w:hAnsi="Calibri" w:cstheme="majorBidi"/>
      <w:color w:val="243F60" w:themeColor="accent1" w:themeShade="7F"/>
      <w:sz w:val="22"/>
      <w:lang w:val="en-US" w:eastAsia="en-US"/>
    </w:rPr>
  </w:style>
  <w:style w:type="character" w:styleId="Intensieveverwijzing">
    <w:name w:val="Intense Reference"/>
    <w:basedOn w:val="Standaardalinea-lettertype"/>
    <w:uiPriority w:val="32"/>
    <w:qFormat/>
    <w:rsid w:val="0022762D"/>
    <w:rPr>
      <w:b/>
      <w:bCs/>
      <w:smallCaps/>
      <w:color w:val="4F81BD" w:themeColor="accent1"/>
      <w:spacing w:val="5"/>
    </w:rPr>
  </w:style>
  <w:style w:type="paragraph" w:styleId="Plattetekst">
    <w:name w:val="Body Text"/>
    <w:basedOn w:val="Standaard"/>
    <w:link w:val="PlattetekstChar"/>
    <w:uiPriority w:val="99"/>
    <w:semiHidden/>
    <w:unhideWhenUsed/>
    <w:rsid w:val="00F8502D"/>
    <w:pPr>
      <w:spacing w:after="120"/>
    </w:pPr>
  </w:style>
  <w:style w:type="character" w:customStyle="1" w:styleId="PlattetekstChar">
    <w:name w:val="Platte tekst Char"/>
    <w:basedOn w:val="Standaardalinea-lettertype"/>
    <w:link w:val="Plattetekst"/>
    <w:uiPriority w:val="99"/>
    <w:semiHidden/>
    <w:rsid w:val="00F8502D"/>
    <w:rPr>
      <w:rFonts w:ascii="Verdana" w:hAnsi="Verdana" w:cs="Verdana"/>
      <w:lang w:val="en-US" w:eastAsia="en-US"/>
    </w:rPr>
  </w:style>
  <w:style w:type="character" w:customStyle="1" w:styleId="Onopgelostemelding1">
    <w:name w:val="Onopgeloste melding1"/>
    <w:basedOn w:val="Standaardalinea-lettertype"/>
    <w:uiPriority w:val="99"/>
    <w:semiHidden/>
    <w:unhideWhenUsed/>
    <w:rsid w:val="003D5873"/>
    <w:rPr>
      <w:color w:val="605E5C"/>
      <w:shd w:val="clear" w:color="auto" w:fill="E1DFDD"/>
    </w:rPr>
  </w:style>
  <w:style w:type="character" w:styleId="Tekstvantijdelijkeaanduiding">
    <w:name w:val="Placeholder Text"/>
    <w:basedOn w:val="Standaardalinea-lettertype"/>
    <w:uiPriority w:val="99"/>
    <w:semiHidden/>
    <w:rsid w:val="00D82BC2"/>
    <w:rPr>
      <w:color w:val="808080"/>
    </w:rPr>
  </w:style>
  <w:style w:type="character" w:customStyle="1" w:styleId="Onopgelostemelding2">
    <w:name w:val="Onopgeloste melding2"/>
    <w:basedOn w:val="Standaardalinea-lettertype"/>
    <w:uiPriority w:val="99"/>
    <w:semiHidden/>
    <w:unhideWhenUsed/>
    <w:rsid w:val="00FD46E6"/>
    <w:rPr>
      <w:color w:val="605E5C"/>
      <w:shd w:val="clear" w:color="auto" w:fill="E1DFDD"/>
    </w:rPr>
  </w:style>
  <w:style w:type="paragraph" w:styleId="Revisie">
    <w:name w:val="Revision"/>
    <w:hidden/>
    <w:uiPriority w:val="99"/>
    <w:semiHidden/>
    <w:rsid w:val="00F0473D"/>
    <w:rPr>
      <w:rFonts w:ascii="Verdana" w:hAnsi="Verdana" w:cs="Verdana"/>
      <w:lang w:val="en-US" w:eastAsia="en-US"/>
    </w:rPr>
  </w:style>
  <w:style w:type="character" w:styleId="Onopgelostemelding">
    <w:name w:val="Unresolved Mention"/>
    <w:basedOn w:val="Standaardalinea-lettertype"/>
    <w:uiPriority w:val="99"/>
    <w:semiHidden/>
    <w:unhideWhenUsed/>
    <w:rsid w:val="008C6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94652">
      <w:marLeft w:val="0"/>
      <w:marRight w:val="0"/>
      <w:marTop w:val="0"/>
      <w:marBottom w:val="0"/>
      <w:divBdr>
        <w:top w:val="none" w:sz="0" w:space="0" w:color="auto"/>
        <w:left w:val="none" w:sz="0" w:space="0" w:color="auto"/>
        <w:bottom w:val="none" w:sz="0" w:space="0" w:color="auto"/>
        <w:right w:val="none" w:sz="0" w:space="0" w:color="auto"/>
      </w:divBdr>
    </w:div>
    <w:div w:id="147794653">
      <w:marLeft w:val="0"/>
      <w:marRight w:val="0"/>
      <w:marTop w:val="0"/>
      <w:marBottom w:val="0"/>
      <w:divBdr>
        <w:top w:val="none" w:sz="0" w:space="0" w:color="auto"/>
        <w:left w:val="none" w:sz="0" w:space="0" w:color="auto"/>
        <w:bottom w:val="none" w:sz="0" w:space="0" w:color="auto"/>
        <w:right w:val="none" w:sz="0" w:space="0" w:color="auto"/>
      </w:divBdr>
    </w:div>
    <w:div w:id="147794654">
      <w:marLeft w:val="0"/>
      <w:marRight w:val="0"/>
      <w:marTop w:val="0"/>
      <w:marBottom w:val="0"/>
      <w:divBdr>
        <w:top w:val="none" w:sz="0" w:space="0" w:color="auto"/>
        <w:left w:val="none" w:sz="0" w:space="0" w:color="auto"/>
        <w:bottom w:val="none" w:sz="0" w:space="0" w:color="auto"/>
        <w:right w:val="none" w:sz="0" w:space="0" w:color="auto"/>
      </w:divBdr>
    </w:div>
    <w:div w:id="147794655">
      <w:marLeft w:val="0"/>
      <w:marRight w:val="0"/>
      <w:marTop w:val="0"/>
      <w:marBottom w:val="0"/>
      <w:divBdr>
        <w:top w:val="none" w:sz="0" w:space="0" w:color="auto"/>
        <w:left w:val="none" w:sz="0" w:space="0" w:color="auto"/>
        <w:bottom w:val="none" w:sz="0" w:space="0" w:color="auto"/>
        <w:right w:val="none" w:sz="0" w:space="0" w:color="auto"/>
      </w:divBdr>
    </w:div>
    <w:div w:id="147794656">
      <w:marLeft w:val="0"/>
      <w:marRight w:val="0"/>
      <w:marTop w:val="0"/>
      <w:marBottom w:val="0"/>
      <w:divBdr>
        <w:top w:val="none" w:sz="0" w:space="0" w:color="auto"/>
        <w:left w:val="none" w:sz="0" w:space="0" w:color="auto"/>
        <w:bottom w:val="none" w:sz="0" w:space="0" w:color="auto"/>
        <w:right w:val="none" w:sz="0" w:space="0" w:color="auto"/>
      </w:divBdr>
    </w:div>
    <w:div w:id="147794657">
      <w:marLeft w:val="0"/>
      <w:marRight w:val="0"/>
      <w:marTop w:val="0"/>
      <w:marBottom w:val="0"/>
      <w:divBdr>
        <w:top w:val="none" w:sz="0" w:space="0" w:color="auto"/>
        <w:left w:val="none" w:sz="0" w:space="0" w:color="auto"/>
        <w:bottom w:val="none" w:sz="0" w:space="0" w:color="auto"/>
        <w:right w:val="none" w:sz="0" w:space="0" w:color="auto"/>
      </w:divBdr>
    </w:div>
    <w:div w:id="147794658">
      <w:marLeft w:val="0"/>
      <w:marRight w:val="0"/>
      <w:marTop w:val="0"/>
      <w:marBottom w:val="0"/>
      <w:divBdr>
        <w:top w:val="none" w:sz="0" w:space="0" w:color="auto"/>
        <w:left w:val="none" w:sz="0" w:space="0" w:color="auto"/>
        <w:bottom w:val="none" w:sz="0" w:space="0" w:color="auto"/>
        <w:right w:val="none" w:sz="0" w:space="0" w:color="auto"/>
      </w:divBdr>
    </w:div>
    <w:div w:id="147794659">
      <w:marLeft w:val="0"/>
      <w:marRight w:val="0"/>
      <w:marTop w:val="0"/>
      <w:marBottom w:val="0"/>
      <w:divBdr>
        <w:top w:val="none" w:sz="0" w:space="0" w:color="auto"/>
        <w:left w:val="none" w:sz="0" w:space="0" w:color="auto"/>
        <w:bottom w:val="none" w:sz="0" w:space="0" w:color="auto"/>
        <w:right w:val="none" w:sz="0" w:space="0" w:color="auto"/>
      </w:divBdr>
    </w:div>
    <w:div w:id="147794660">
      <w:marLeft w:val="0"/>
      <w:marRight w:val="0"/>
      <w:marTop w:val="0"/>
      <w:marBottom w:val="0"/>
      <w:divBdr>
        <w:top w:val="none" w:sz="0" w:space="0" w:color="auto"/>
        <w:left w:val="none" w:sz="0" w:space="0" w:color="auto"/>
        <w:bottom w:val="none" w:sz="0" w:space="0" w:color="auto"/>
        <w:right w:val="none" w:sz="0" w:space="0" w:color="auto"/>
      </w:divBdr>
    </w:div>
    <w:div w:id="147794661">
      <w:marLeft w:val="0"/>
      <w:marRight w:val="0"/>
      <w:marTop w:val="0"/>
      <w:marBottom w:val="0"/>
      <w:divBdr>
        <w:top w:val="none" w:sz="0" w:space="0" w:color="auto"/>
        <w:left w:val="none" w:sz="0" w:space="0" w:color="auto"/>
        <w:bottom w:val="none" w:sz="0" w:space="0" w:color="auto"/>
        <w:right w:val="none" w:sz="0" w:space="0" w:color="auto"/>
      </w:divBdr>
    </w:div>
    <w:div w:id="147794662">
      <w:marLeft w:val="0"/>
      <w:marRight w:val="0"/>
      <w:marTop w:val="0"/>
      <w:marBottom w:val="0"/>
      <w:divBdr>
        <w:top w:val="none" w:sz="0" w:space="0" w:color="auto"/>
        <w:left w:val="none" w:sz="0" w:space="0" w:color="auto"/>
        <w:bottom w:val="none" w:sz="0" w:space="0" w:color="auto"/>
        <w:right w:val="none" w:sz="0" w:space="0" w:color="auto"/>
      </w:divBdr>
    </w:div>
    <w:div w:id="147794663">
      <w:marLeft w:val="0"/>
      <w:marRight w:val="0"/>
      <w:marTop w:val="0"/>
      <w:marBottom w:val="0"/>
      <w:divBdr>
        <w:top w:val="none" w:sz="0" w:space="0" w:color="auto"/>
        <w:left w:val="none" w:sz="0" w:space="0" w:color="auto"/>
        <w:bottom w:val="none" w:sz="0" w:space="0" w:color="auto"/>
        <w:right w:val="none" w:sz="0" w:space="0" w:color="auto"/>
      </w:divBdr>
    </w:div>
    <w:div w:id="147794664">
      <w:marLeft w:val="0"/>
      <w:marRight w:val="0"/>
      <w:marTop w:val="0"/>
      <w:marBottom w:val="0"/>
      <w:divBdr>
        <w:top w:val="none" w:sz="0" w:space="0" w:color="auto"/>
        <w:left w:val="none" w:sz="0" w:space="0" w:color="auto"/>
        <w:bottom w:val="none" w:sz="0" w:space="0" w:color="auto"/>
        <w:right w:val="none" w:sz="0" w:space="0" w:color="auto"/>
      </w:divBdr>
    </w:div>
    <w:div w:id="147794665">
      <w:marLeft w:val="0"/>
      <w:marRight w:val="0"/>
      <w:marTop w:val="0"/>
      <w:marBottom w:val="0"/>
      <w:divBdr>
        <w:top w:val="none" w:sz="0" w:space="0" w:color="auto"/>
        <w:left w:val="none" w:sz="0" w:space="0" w:color="auto"/>
        <w:bottom w:val="none" w:sz="0" w:space="0" w:color="auto"/>
        <w:right w:val="none" w:sz="0" w:space="0" w:color="auto"/>
      </w:divBdr>
    </w:div>
    <w:div w:id="147794666">
      <w:marLeft w:val="0"/>
      <w:marRight w:val="0"/>
      <w:marTop w:val="0"/>
      <w:marBottom w:val="0"/>
      <w:divBdr>
        <w:top w:val="none" w:sz="0" w:space="0" w:color="auto"/>
        <w:left w:val="none" w:sz="0" w:space="0" w:color="auto"/>
        <w:bottom w:val="none" w:sz="0" w:space="0" w:color="auto"/>
        <w:right w:val="none" w:sz="0" w:space="0" w:color="auto"/>
      </w:divBdr>
    </w:div>
    <w:div w:id="147794667">
      <w:marLeft w:val="0"/>
      <w:marRight w:val="0"/>
      <w:marTop w:val="0"/>
      <w:marBottom w:val="0"/>
      <w:divBdr>
        <w:top w:val="none" w:sz="0" w:space="0" w:color="auto"/>
        <w:left w:val="none" w:sz="0" w:space="0" w:color="auto"/>
        <w:bottom w:val="none" w:sz="0" w:space="0" w:color="auto"/>
        <w:right w:val="none" w:sz="0" w:space="0" w:color="auto"/>
      </w:divBdr>
    </w:div>
    <w:div w:id="147794668">
      <w:marLeft w:val="0"/>
      <w:marRight w:val="0"/>
      <w:marTop w:val="0"/>
      <w:marBottom w:val="0"/>
      <w:divBdr>
        <w:top w:val="none" w:sz="0" w:space="0" w:color="auto"/>
        <w:left w:val="none" w:sz="0" w:space="0" w:color="auto"/>
        <w:bottom w:val="none" w:sz="0" w:space="0" w:color="auto"/>
        <w:right w:val="none" w:sz="0" w:space="0" w:color="auto"/>
      </w:divBdr>
    </w:div>
    <w:div w:id="147794669">
      <w:marLeft w:val="0"/>
      <w:marRight w:val="0"/>
      <w:marTop w:val="0"/>
      <w:marBottom w:val="0"/>
      <w:divBdr>
        <w:top w:val="none" w:sz="0" w:space="0" w:color="auto"/>
        <w:left w:val="none" w:sz="0" w:space="0" w:color="auto"/>
        <w:bottom w:val="none" w:sz="0" w:space="0" w:color="auto"/>
        <w:right w:val="none" w:sz="0" w:space="0" w:color="auto"/>
      </w:divBdr>
    </w:div>
    <w:div w:id="147794670">
      <w:marLeft w:val="0"/>
      <w:marRight w:val="0"/>
      <w:marTop w:val="0"/>
      <w:marBottom w:val="0"/>
      <w:divBdr>
        <w:top w:val="none" w:sz="0" w:space="0" w:color="auto"/>
        <w:left w:val="none" w:sz="0" w:space="0" w:color="auto"/>
        <w:bottom w:val="none" w:sz="0" w:space="0" w:color="auto"/>
        <w:right w:val="none" w:sz="0" w:space="0" w:color="auto"/>
      </w:divBdr>
    </w:div>
    <w:div w:id="147794671">
      <w:marLeft w:val="0"/>
      <w:marRight w:val="0"/>
      <w:marTop w:val="0"/>
      <w:marBottom w:val="0"/>
      <w:divBdr>
        <w:top w:val="none" w:sz="0" w:space="0" w:color="auto"/>
        <w:left w:val="none" w:sz="0" w:space="0" w:color="auto"/>
        <w:bottom w:val="none" w:sz="0" w:space="0" w:color="auto"/>
        <w:right w:val="none" w:sz="0" w:space="0" w:color="auto"/>
      </w:divBdr>
    </w:div>
    <w:div w:id="147794672">
      <w:marLeft w:val="0"/>
      <w:marRight w:val="0"/>
      <w:marTop w:val="0"/>
      <w:marBottom w:val="0"/>
      <w:divBdr>
        <w:top w:val="none" w:sz="0" w:space="0" w:color="auto"/>
        <w:left w:val="none" w:sz="0" w:space="0" w:color="auto"/>
        <w:bottom w:val="none" w:sz="0" w:space="0" w:color="auto"/>
        <w:right w:val="none" w:sz="0" w:space="0" w:color="auto"/>
      </w:divBdr>
    </w:div>
    <w:div w:id="300307000">
      <w:bodyDiv w:val="1"/>
      <w:marLeft w:val="0"/>
      <w:marRight w:val="0"/>
      <w:marTop w:val="0"/>
      <w:marBottom w:val="0"/>
      <w:divBdr>
        <w:top w:val="none" w:sz="0" w:space="0" w:color="auto"/>
        <w:left w:val="none" w:sz="0" w:space="0" w:color="auto"/>
        <w:bottom w:val="none" w:sz="0" w:space="0" w:color="auto"/>
        <w:right w:val="none" w:sz="0" w:space="0" w:color="auto"/>
      </w:divBdr>
    </w:div>
    <w:div w:id="515459123">
      <w:bodyDiv w:val="1"/>
      <w:marLeft w:val="0"/>
      <w:marRight w:val="0"/>
      <w:marTop w:val="0"/>
      <w:marBottom w:val="0"/>
      <w:divBdr>
        <w:top w:val="none" w:sz="0" w:space="0" w:color="auto"/>
        <w:left w:val="none" w:sz="0" w:space="0" w:color="auto"/>
        <w:bottom w:val="none" w:sz="0" w:space="0" w:color="auto"/>
        <w:right w:val="none" w:sz="0" w:space="0" w:color="auto"/>
      </w:divBdr>
    </w:div>
    <w:div w:id="618417608">
      <w:bodyDiv w:val="1"/>
      <w:marLeft w:val="0"/>
      <w:marRight w:val="0"/>
      <w:marTop w:val="0"/>
      <w:marBottom w:val="0"/>
      <w:divBdr>
        <w:top w:val="none" w:sz="0" w:space="0" w:color="auto"/>
        <w:left w:val="none" w:sz="0" w:space="0" w:color="auto"/>
        <w:bottom w:val="none" w:sz="0" w:space="0" w:color="auto"/>
        <w:right w:val="none" w:sz="0" w:space="0" w:color="auto"/>
      </w:divBdr>
    </w:div>
    <w:div w:id="1608000466">
      <w:bodyDiv w:val="1"/>
      <w:marLeft w:val="0"/>
      <w:marRight w:val="0"/>
      <w:marTop w:val="0"/>
      <w:marBottom w:val="0"/>
      <w:divBdr>
        <w:top w:val="none" w:sz="0" w:space="0" w:color="auto"/>
        <w:left w:val="none" w:sz="0" w:space="0" w:color="auto"/>
        <w:bottom w:val="none" w:sz="0" w:space="0" w:color="auto"/>
        <w:right w:val="none" w:sz="0" w:space="0" w:color="auto"/>
      </w:divBdr>
    </w:div>
    <w:div w:id="20229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cialeveiligheidpodiumkunst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ores.onlin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ap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5bcb40-f54b-4df0-b1e3-1adc19ebd1db">
      <UserInfo>
        <DisplayName>Mirjam Coronel</DisplayName>
        <AccountId>17</AccountId>
        <AccountType/>
      </UserInfo>
      <UserInfo>
        <DisplayName>Marloes Reus</DisplayName>
        <AccountId>13</AccountId>
        <AccountType/>
      </UserInfo>
      <UserInfo>
        <DisplayName>Wim Kronemeijer</DisplayName>
        <AccountId>272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52F0FAACEC0B409E3C532B8F0995C4" ma:contentTypeVersion="7" ma:contentTypeDescription="Een nieuw document maken." ma:contentTypeScope="" ma:versionID="e84d7d239b49b21dd634c53afe34a53e">
  <xsd:schema xmlns:xsd="http://www.w3.org/2001/XMLSchema" xmlns:xs="http://www.w3.org/2001/XMLSchema" xmlns:p="http://schemas.microsoft.com/office/2006/metadata/properties" xmlns:ns2="2f5bcb40-f54b-4df0-b1e3-1adc19ebd1db" xmlns:ns3="7fa66c37-d29a-4b78-ad5e-14991a8654bc" xmlns:ns4="6bc1fbc5-8f6d-47e5-ae0c-3565998e9a0d" targetNamespace="http://schemas.microsoft.com/office/2006/metadata/properties" ma:root="true" ma:fieldsID="35d868e68ed9d5c9977d7aeec5faafe2" ns2:_="" ns3:_="" ns4:_="">
    <xsd:import namespace="2f5bcb40-f54b-4df0-b1e3-1adc19ebd1db"/>
    <xsd:import namespace="7fa66c37-d29a-4b78-ad5e-14991a8654bc"/>
    <xsd:import namespace="6bc1fbc5-8f6d-47e5-ae0c-3565998e9a0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cb40-f54b-4df0-b1e3-1adc19ebd1d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66c37-d29a-4b78-ad5e-14991a8654bc"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c1fbc5-8f6d-47e5-ae0c-3565998e9a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DBBE9-7FDB-4025-A652-CD5078EDD2D9}">
  <ds:schemaRefs>
    <ds:schemaRef ds:uri="http://schemas.openxmlformats.org/officeDocument/2006/bibliography"/>
  </ds:schemaRefs>
</ds:datastoreItem>
</file>

<file path=customXml/itemProps2.xml><?xml version="1.0" encoding="utf-8"?>
<ds:datastoreItem xmlns:ds="http://schemas.openxmlformats.org/officeDocument/2006/customXml" ds:itemID="{B49BF7E4-3F93-40A1-9E45-72988CB985EB}">
  <ds:schemaRefs>
    <ds:schemaRef ds:uri="http://schemas.microsoft.com/sharepoint/v3/contenttype/forms"/>
  </ds:schemaRefs>
</ds:datastoreItem>
</file>

<file path=customXml/itemProps3.xml><?xml version="1.0" encoding="utf-8"?>
<ds:datastoreItem xmlns:ds="http://schemas.openxmlformats.org/officeDocument/2006/customXml" ds:itemID="{BA1907BD-BE7E-45BF-9CCB-1F73E9B672EF}">
  <ds:schemaRefs>
    <ds:schemaRef ds:uri="http://schemas.microsoft.com/office/2006/metadata/properties"/>
    <ds:schemaRef ds:uri="http://schemas.microsoft.com/office/infopath/2007/PartnerControls"/>
    <ds:schemaRef ds:uri="2f5bcb40-f54b-4df0-b1e3-1adc19ebd1db"/>
  </ds:schemaRefs>
</ds:datastoreItem>
</file>

<file path=customXml/itemProps4.xml><?xml version="1.0" encoding="utf-8"?>
<ds:datastoreItem xmlns:ds="http://schemas.openxmlformats.org/officeDocument/2006/customXml" ds:itemID="{2C70F715-9B12-4B0E-918E-48875C934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cb40-f54b-4df0-b1e3-1adc19ebd1db"/>
    <ds:schemaRef ds:uri="7fa66c37-d29a-4b78-ad5e-14991a8654bc"/>
    <ds:schemaRef ds:uri="6bc1fbc5-8f6d-47e5-ae0c-3565998e9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1502</Words>
  <Characters>8267</Characters>
  <Application>Microsoft Office Word</Application>
  <DocSecurity>0</DocSecurity>
  <Lines>68</Lines>
  <Paragraphs>19</Paragraphs>
  <ScaleCrop>false</ScaleCrop>
  <HeadingPairs>
    <vt:vector size="4" baseType="variant">
      <vt:variant>
        <vt:lpstr>Titel</vt:lpstr>
      </vt:variant>
      <vt:variant>
        <vt:i4>1</vt:i4>
      </vt:variant>
      <vt:variant>
        <vt:lpstr>Koppen</vt:lpstr>
      </vt:variant>
      <vt:variant>
        <vt:i4>12</vt:i4>
      </vt:variant>
    </vt:vector>
  </HeadingPairs>
  <TitlesOfParts>
    <vt:vector size="13" baseType="lpstr">
      <vt:lpstr>Outline Sociaal Plan Kunsteducatie</vt:lpstr>
      <vt:lpstr>Voor wie is dit protocol?</vt:lpstr>
      <vt:lpstr/>
      <vt:lpstr>1.	Veilige omgangsvormen</vt:lpstr>
      <vt:lpstr>        1.1.	Intentieverklaring</vt:lpstr>
      <vt:lpstr>        1.2.	Gedragscode ongewenste omgangsvormen [ORGANISATIENAAM]</vt:lpstr>
      <vt:lpstr>2. Melding en procedure behandeling</vt:lpstr>
      <vt:lpstr>        2.1.	Opvang begeleiding en eerste nazorg; de vertrouwenspersoon omgangsvormen</vt:lpstr>
      <vt:lpstr>Indien een medewerker niet tevreden is met de klachtafhandeling, kan deze een ge</vt:lpstr>
      <vt:lpstr>3.	Maatregelen vanuit de organisatie</vt:lpstr>
      <vt:lpstr/>
      <vt:lpstr>4.	Evaluatie</vt:lpstr>
      <vt:lpstr/>
    </vt:vector>
  </TitlesOfParts>
  <Company>Hewlett-Packard Company</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Sociaal Plan Kunsteducatie</dc:title>
  <dc:creator>samantha</dc:creator>
  <cp:lastModifiedBy>Maaike van Steenis</cp:lastModifiedBy>
  <cp:revision>2</cp:revision>
  <cp:lastPrinted>2022-08-28T17:15:00Z</cp:lastPrinted>
  <dcterms:created xsi:type="dcterms:W3CDTF">2024-03-25T10:19:00Z</dcterms:created>
  <dcterms:modified xsi:type="dcterms:W3CDTF">2024-03-25T10:19:00Z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0x010100BC52F0FAACEC0B409E3C532B8F0995C4</vt:lpwstr>
  </property>
</Properties>
</file>